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55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Российская Федерация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Курская область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Собрание депутатов Быковского сельсовета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Горшеченского района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12793">
        <w:rPr>
          <w:rFonts w:ascii="Arial" w:hAnsi="Arial" w:cs="Arial"/>
          <w:b/>
          <w:sz w:val="36"/>
          <w:szCs w:val="36"/>
        </w:rPr>
        <w:t>РЕШЕНИЕ</w:t>
      </w:r>
    </w:p>
    <w:p w:rsidR="00712793" w:rsidRPr="00712793" w:rsidRDefault="00712793" w:rsidP="0071279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12793" w:rsidRDefault="00871088" w:rsidP="0071279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от 12.10.</w:t>
      </w:r>
      <w:r w:rsidR="00712793" w:rsidRPr="00712793">
        <w:rPr>
          <w:rFonts w:ascii="Arial" w:hAnsi="Arial" w:cs="Arial"/>
          <w:b/>
          <w:sz w:val="36"/>
          <w:szCs w:val="36"/>
        </w:rPr>
        <w:t xml:space="preserve"> 2023 года               </w:t>
      </w:r>
      <w:r>
        <w:rPr>
          <w:rFonts w:ascii="Arial" w:hAnsi="Arial" w:cs="Arial"/>
          <w:b/>
          <w:sz w:val="36"/>
          <w:szCs w:val="36"/>
        </w:rPr>
        <w:t xml:space="preserve">                            № 76</w:t>
      </w:r>
    </w:p>
    <w:p w:rsidR="003F6686" w:rsidRPr="00712793" w:rsidRDefault="003F6686" w:rsidP="0071279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3F6686" w:rsidRDefault="003F6686" w:rsidP="003F6686">
      <w:pPr>
        <w:shd w:val="clear" w:color="auto" w:fill="FFFFFF"/>
        <w:spacing w:afterAutospacing="1" w:line="240" w:lineRule="auto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 xml:space="preserve">«О внесении изменений в решение Собрания депутатов 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>Быковского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 xml:space="preserve"> сельсовета </w:t>
      </w:r>
      <w:proofErr w:type="spellStart"/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>Горшеченского</w:t>
      </w:r>
      <w:proofErr w:type="spellEnd"/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 xml:space="preserve"> района 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>Курской области от «23» сентября 2015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 xml:space="preserve"> г. № 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>34</w:t>
      </w:r>
      <w:r>
        <w:rPr>
          <w:rFonts w:ascii="Arial" w:eastAsia="Times New Roman" w:hAnsi="Arial" w:cs="Times New Roman"/>
          <w:b/>
          <w:bCs/>
          <w:color w:val="252525"/>
          <w:sz w:val="32"/>
          <w:szCs w:val="32"/>
        </w:rPr>
        <w:t xml:space="preserve"> «О налоге на имущество физических лиц»</w:t>
      </w:r>
    </w:p>
    <w:p w:rsidR="003F6686" w:rsidRPr="003F6686" w:rsidRDefault="003F6686" w:rsidP="003F6686">
      <w:pPr>
        <w:shd w:val="clear" w:color="auto" w:fill="FFFFFF"/>
        <w:spacing w:afterAutospacing="1" w:line="240" w:lineRule="auto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Быковского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сельсовета </w:t>
      </w:r>
      <w:proofErr w:type="spellStart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Горшеченского</w:t>
      </w:r>
      <w:proofErr w:type="spellEnd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района Курской области, Собрание депутатов 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Быковского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сельсовета </w:t>
      </w:r>
      <w:proofErr w:type="spellStart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Горшеченского</w:t>
      </w:r>
      <w:proofErr w:type="spellEnd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района Курской области РЕШИЛО:</w:t>
      </w:r>
    </w:p>
    <w:p w:rsidR="003F6686" w:rsidRPr="003F6686" w:rsidRDefault="003F6686" w:rsidP="003F6686">
      <w:pPr>
        <w:pStyle w:val="aa"/>
        <w:numPr>
          <w:ilvl w:val="0"/>
          <w:numId w:val="4"/>
        </w:numPr>
        <w:shd w:val="clear" w:color="auto" w:fill="FFFFFF"/>
        <w:spacing w:afterAutospacing="1" w:line="240" w:lineRule="auto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Внести в решение Собрания депутатов 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Быковского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сельсовета </w:t>
      </w:r>
      <w:proofErr w:type="spellStart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Горшеченского</w:t>
      </w:r>
      <w:proofErr w:type="spellEnd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район</w:t>
      </w:r>
      <w:r>
        <w:rPr>
          <w:rFonts w:ascii="Arial" w:eastAsia="Times New Roman" w:hAnsi="Arial" w:cs="Times New Roman"/>
          <w:color w:val="252525"/>
          <w:sz w:val="28"/>
          <w:szCs w:val="28"/>
        </w:rPr>
        <w:t>а Курской области от «23» сентября 2015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года № </w:t>
      </w:r>
      <w:r>
        <w:rPr>
          <w:rFonts w:ascii="Arial" w:eastAsia="Times New Roman" w:hAnsi="Arial" w:cs="Times New Roman"/>
          <w:color w:val="252525"/>
          <w:sz w:val="28"/>
          <w:szCs w:val="28"/>
        </w:rPr>
        <w:t>34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«О налоге на имущество физических лиц» следующие изменения:</w:t>
      </w:r>
    </w:p>
    <w:p w:rsidR="003F6686" w:rsidRPr="003F6686" w:rsidRDefault="003F6686" w:rsidP="003F6686">
      <w:pPr>
        <w:shd w:val="clear" w:color="auto" w:fill="FFFFFF"/>
        <w:spacing w:afterAutospacing="1" w:line="240" w:lineRule="auto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дополнив пунктами 3 и 4 следующего содержания:</w:t>
      </w:r>
    </w:p>
    <w:p w:rsidR="003F6686" w:rsidRPr="003F6686" w:rsidRDefault="003F6686" w:rsidP="003F6686">
      <w:pPr>
        <w:shd w:val="clear" w:color="auto" w:fill="FFFFFF"/>
        <w:spacing w:afterAutospacing="1" w:line="240" w:lineRule="auto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«3.Освободить от уплаты налога на имущество физических лиц, в размере 100 процентов за налоговый период 2022 года следующие категории налогоплательщиков:</w:t>
      </w:r>
    </w:p>
    <w:p w:rsidR="003F6686" w:rsidRPr="003F6686" w:rsidRDefault="003F6686" w:rsidP="003F6686">
      <w:pPr>
        <w:shd w:val="clear" w:color="auto" w:fill="FFFFFF"/>
        <w:spacing w:afterAutospacing="1" w:line="240" w:lineRule="auto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1)</w:t>
      </w:r>
      <w:r>
        <w:rPr>
          <w:rFonts w:ascii="Arial" w:eastAsia="Times New Roman" w:hAnsi="Arial" w:cs="Times New Roman"/>
          <w:color w:val="252525"/>
          <w:sz w:val="28"/>
          <w:szCs w:val="28"/>
        </w:rPr>
        <w:t xml:space="preserve"> 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3F6686" w:rsidRPr="003F6686" w:rsidRDefault="003F6686" w:rsidP="003F6686">
      <w:pPr>
        <w:shd w:val="clear" w:color="auto" w:fill="FFFFFF"/>
        <w:spacing w:afterAutospacing="1" w:line="240" w:lineRule="auto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2) лиц, призванных на военную службу по частичной мобилизации в Вооруженные Силы Российской Федерации в соответствии с Указом </w:t>
      </w: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lastRenderedPageBreak/>
        <w:t>Президента Российской Федерации от 21 сентября 2022 года №647 «Об объявлении частичной мобилизации в Российской Федерации.</w:t>
      </w:r>
    </w:p>
    <w:p w:rsidR="003F6686" w:rsidRPr="003F6686" w:rsidRDefault="003F6686" w:rsidP="003F6686">
      <w:pPr>
        <w:numPr>
          <w:ilvl w:val="0"/>
          <w:numId w:val="3"/>
        </w:numPr>
        <w:shd w:val="clear" w:color="auto" w:fill="FFFFFF"/>
        <w:suppressAutoHyphens/>
        <w:spacing w:beforeAutospacing="1" w:after="0" w:line="240" w:lineRule="auto"/>
        <w:ind w:left="0" w:firstLine="510"/>
        <w:jc w:val="both"/>
        <w:rPr>
          <w:rFonts w:ascii="Arial" w:hAnsi="Arial"/>
          <w:sz w:val="28"/>
          <w:szCs w:val="28"/>
        </w:rPr>
      </w:pPr>
      <w:proofErr w:type="gramStart"/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Установить, что налогоплательщики, имеющие право на налоговые льготы по уплате налога на имущество физических лиц в соответствии с пунктом 2.1 и 2.2 настоящего решения, представляют заявление о предоставлении льготы и документы, подтверждающие такое право, в налоговые органы по месту нахождения объекта налогообложения до 1 ноября года, являющегося налоговым периодом, начиная с которого в отношении указанных объектов применяется налоговая льгота.»</w:t>
      </w:r>
      <w:proofErr w:type="gramEnd"/>
    </w:p>
    <w:p w:rsidR="003F6686" w:rsidRPr="003F6686" w:rsidRDefault="003F6686" w:rsidP="003F6686">
      <w:pPr>
        <w:shd w:val="clear" w:color="auto" w:fill="FFFFFF"/>
        <w:spacing w:beforeAutospacing="1" w:after="0" w:line="240" w:lineRule="auto"/>
        <w:ind w:left="510"/>
        <w:jc w:val="both"/>
        <w:rPr>
          <w:rFonts w:ascii="Arial" w:hAnsi="Arial"/>
          <w:sz w:val="28"/>
          <w:szCs w:val="28"/>
        </w:rPr>
      </w:pPr>
    </w:p>
    <w:p w:rsidR="003F6686" w:rsidRDefault="003F6686" w:rsidP="003F6686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52525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 xml:space="preserve">      5.Пункт №3, №4 считать пунктом №.5, №6 соответственно.</w:t>
      </w:r>
    </w:p>
    <w:p w:rsidR="003F6686" w:rsidRPr="003F6686" w:rsidRDefault="003F6686" w:rsidP="003F668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52525"/>
          <w:sz w:val="28"/>
          <w:szCs w:val="28"/>
        </w:rPr>
      </w:pPr>
      <w:bookmarkStart w:id="0" w:name="_GoBack"/>
      <w:bookmarkEnd w:id="0"/>
    </w:p>
    <w:p w:rsidR="003F6686" w:rsidRPr="003F6686" w:rsidRDefault="003F6686" w:rsidP="003F6686">
      <w:pPr>
        <w:shd w:val="clear" w:color="auto" w:fill="FFFFFF"/>
        <w:spacing w:after="0" w:line="240" w:lineRule="auto"/>
        <w:ind w:left="57"/>
        <w:jc w:val="both"/>
        <w:rPr>
          <w:rFonts w:ascii="Arial" w:hAnsi="Arial"/>
          <w:sz w:val="28"/>
          <w:szCs w:val="28"/>
        </w:rPr>
      </w:pPr>
      <w:r w:rsidRPr="003F6686">
        <w:rPr>
          <w:rFonts w:ascii="Arial" w:eastAsia="Times New Roman" w:hAnsi="Arial" w:cs="Times New Roman"/>
          <w:color w:val="252525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2022 года.</w:t>
      </w:r>
    </w:p>
    <w:p w:rsidR="003F6686" w:rsidRPr="003F6686" w:rsidRDefault="003F6686" w:rsidP="003F6686">
      <w:pPr>
        <w:shd w:val="clear" w:color="auto" w:fill="FFFFFF"/>
        <w:spacing w:afterAutospacing="1" w:line="240" w:lineRule="auto"/>
        <w:jc w:val="both"/>
        <w:rPr>
          <w:rFonts w:eastAsia="Times New Roman" w:cs="Times New Roman"/>
          <w:color w:val="252525"/>
          <w:sz w:val="28"/>
          <w:szCs w:val="28"/>
        </w:rPr>
      </w:pPr>
    </w:p>
    <w:p w:rsidR="00712793" w:rsidRPr="003F6686" w:rsidRDefault="00712793" w:rsidP="0071279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49CE" w:rsidRDefault="006349CE" w:rsidP="006349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989">
        <w:rPr>
          <w:rFonts w:ascii="Arial" w:hAnsi="Arial" w:cs="Arial"/>
          <w:b/>
          <w:sz w:val="28"/>
          <w:szCs w:val="28"/>
        </w:rPr>
        <w:t>Председатель Собрания</w:t>
      </w: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989">
        <w:rPr>
          <w:rFonts w:ascii="Arial" w:hAnsi="Arial" w:cs="Arial"/>
          <w:b/>
          <w:sz w:val="28"/>
          <w:szCs w:val="28"/>
        </w:rPr>
        <w:t>Депутатов Быковского сельсовета</w:t>
      </w: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821989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Pr="00821989">
        <w:rPr>
          <w:rFonts w:ascii="Arial" w:hAnsi="Arial" w:cs="Arial"/>
          <w:b/>
          <w:sz w:val="28"/>
          <w:szCs w:val="28"/>
        </w:rPr>
        <w:t xml:space="preserve"> района                     </w:t>
      </w:r>
      <w:r w:rsidR="00821989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Pr="00821989">
        <w:rPr>
          <w:rFonts w:ascii="Arial" w:hAnsi="Arial" w:cs="Arial"/>
          <w:b/>
          <w:sz w:val="28"/>
          <w:szCs w:val="28"/>
        </w:rPr>
        <w:t xml:space="preserve"> В.М. Бочарова</w:t>
      </w:r>
    </w:p>
    <w:p w:rsidR="00821989" w:rsidRPr="00821989" w:rsidRDefault="00821989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349CE" w:rsidRPr="00821989" w:rsidRDefault="006349CE" w:rsidP="006349C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21989">
        <w:rPr>
          <w:rFonts w:ascii="Arial" w:hAnsi="Arial" w:cs="Arial"/>
          <w:b/>
          <w:sz w:val="28"/>
          <w:szCs w:val="28"/>
        </w:rPr>
        <w:t xml:space="preserve">Глава Быковского сельсовета          </w:t>
      </w:r>
      <w:r w:rsidR="00821989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821989">
        <w:rPr>
          <w:rFonts w:ascii="Arial" w:hAnsi="Arial" w:cs="Arial"/>
          <w:b/>
          <w:sz w:val="28"/>
          <w:szCs w:val="28"/>
        </w:rPr>
        <w:t>О.С. Иноземцева</w:t>
      </w:r>
    </w:p>
    <w:sectPr w:rsidR="006349CE" w:rsidRPr="00821989" w:rsidSect="007B6A2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C16"/>
    <w:multiLevelType w:val="multilevel"/>
    <w:tmpl w:val="EFAC5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52B3C"/>
    <w:multiLevelType w:val="hybridMultilevel"/>
    <w:tmpl w:val="B1302518"/>
    <w:lvl w:ilvl="0" w:tplc="C67C327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80BB2"/>
    <w:multiLevelType w:val="hybridMultilevel"/>
    <w:tmpl w:val="5E0C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52DC"/>
    <w:multiLevelType w:val="hybridMultilevel"/>
    <w:tmpl w:val="E99A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93"/>
    <w:rsid w:val="00092D1B"/>
    <w:rsid w:val="001F2AF8"/>
    <w:rsid w:val="00296B0A"/>
    <w:rsid w:val="002E34F5"/>
    <w:rsid w:val="003605A0"/>
    <w:rsid w:val="00384524"/>
    <w:rsid w:val="003F6686"/>
    <w:rsid w:val="00490FAD"/>
    <w:rsid w:val="00531109"/>
    <w:rsid w:val="005F3998"/>
    <w:rsid w:val="006349CE"/>
    <w:rsid w:val="00712793"/>
    <w:rsid w:val="007B6A26"/>
    <w:rsid w:val="007D7EE4"/>
    <w:rsid w:val="00821989"/>
    <w:rsid w:val="00851A39"/>
    <w:rsid w:val="00871088"/>
    <w:rsid w:val="008B55C2"/>
    <w:rsid w:val="00963B47"/>
    <w:rsid w:val="009E3609"/>
    <w:rsid w:val="00A0657D"/>
    <w:rsid w:val="00A32D55"/>
    <w:rsid w:val="00F0355D"/>
    <w:rsid w:val="00F27031"/>
    <w:rsid w:val="00F668BF"/>
    <w:rsid w:val="00FC722B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6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6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6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3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3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36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3609"/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E3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178D"/>
    <w:rPr>
      <w:b/>
      <w:bCs/>
    </w:rPr>
  </w:style>
  <w:style w:type="character" w:styleId="a8">
    <w:name w:val="Emphasis"/>
    <w:uiPriority w:val="20"/>
    <w:qFormat/>
    <w:rsid w:val="009E3609"/>
    <w:rPr>
      <w:i/>
      <w:iCs/>
    </w:rPr>
  </w:style>
  <w:style w:type="paragraph" w:styleId="a9">
    <w:name w:val="No Spacing"/>
    <w:uiPriority w:val="1"/>
    <w:qFormat/>
    <w:rsid w:val="00531109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5311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609"/>
    <w:rPr>
      <w:i/>
      <w:iCs/>
      <w:color w:val="2E353D" w:themeColor="text1"/>
    </w:rPr>
  </w:style>
  <w:style w:type="character" w:customStyle="1" w:styleId="22">
    <w:name w:val="Цитата 2 Знак"/>
    <w:basedOn w:val="a0"/>
    <w:link w:val="21"/>
    <w:uiPriority w:val="29"/>
    <w:rsid w:val="009E3609"/>
    <w:rPr>
      <w:i/>
      <w:iCs/>
      <w:color w:val="2E353D" w:themeColor="text1"/>
    </w:rPr>
  </w:style>
  <w:style w:type="paragraph" w:styleId="ab">
    <w:name w:val="Intense Quote"/>
    <w:basedOn w:val="a"/>
    <w:next w:val="a"/>
    <w:link w:val="ac"/>
    <w:uiPriority w:val="30"/>
    <w:qFormat/>
    <w:rsid w:val="009E3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E360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E3609"/>
    <w:rPr>
      <w:i/>
      <w:iCs/>
      <w:color w:val="8C99A8" w:themeColor="text1" w:themeTint="7F"/>
    </w:rPr>
  </w:style>
  <w:style w:type="character" w:styleId="ae">
    <w:name w:val="Intense Emphasis"/>
    <w:uiPriority w:val="21"/>
    <w:qFormat/>
    <w:rsid w:val="009E360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E360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E36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E36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609"/>
    <w:pPr>
      <w:outlineLvl w:val="9"/>
    </w:pPr>
  </w:style>
  <w:style w:type="paragraph" w:styleId="af3">
    <w:name w:val="caption"/>
    <w:basedOn w:val="a"/>
    <w:uiPriority w:val="35"/>
    <w:semiHidden/>
    <w:unhideWhenUsed/>
    <w:qFormat/>
    <w:rsid w:val="009E36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17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7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6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6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6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6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6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7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17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E36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E36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E36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E3609"/>
    <w:rPr>
      <w:rFonts w:asciiTheme="majorHAnsi" w:eastAsiaTheme="majorEastAsia" w:hAnsiTheme="majorHAnsi" w:cstheme="majorBidi"/>
      <w:color w:val="596776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3609"/>
    <w:rPr>
      <w:rFonts w:asciiTheme="majorHAnsi" w:eastAsiaTheme="majorEastAsia" w:hAnsiTheme="majorHAnsi" w:cstheme="majorBidi"/>
      <w:i/>
      <w:iCs/>
      <w:color w:val="596776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E36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3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E36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E36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178D"/>
    <w:rPr>
      <w:b/>
      <w:bCs/>
    </w:rPr>
  </w:style>
  <w:style w:type="character" w:styleId="a8">
    <w:name w:val="Emphasis"/>
    <w:uiPriority w:val="20"/>
    <w:qFormat/>
    <w:rsid w:val="009E3609"/>
    <w:rPr>
      <w:i/>
      <w:iCs/>
    </w:rPr>
  </w:style>
  <w:style w:type="paragraph" w:styleId="a9">
    <w:name w:val="No Spacing"/>
    <w:uiPriority w:val="1"/>
    <w:qFormat/>
    <w:rsid w:val="00531109"/>
    <w:pPr>
      <w:spacing w:after="0" w:line="240" w:lineRule="auto"/>
    </w:pPr>
    <w:rPr>
      <w:rFonts w:ascii="Calibri" w:eastAsia="Calibri" w:hAnsi="Calibri"/>
    </w:rPr>
  </w:style>
  <w:style w:type="paragraph" w:styleId="aa">
    <w:name w:val="List Paragraph"/>
    <w:basedOn w:val="a"/>
    <w:uiPriority w:val="34"/>
    <w:qFormat/>
    <w:rsid w:val="005311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609"/>
    <w:rPr>
      <w:i/>
      <w:iCs/>
      <w:color w:val="2E353D" w:themeColor="text1"/>
    </w:rPr>
  </w:style>
  <w:style w:type="character" w:customStyle="1" w:styleId="22">
    <w:name w:val="Цитата 2 Знак"/>
    <w:basedOn w:val="a0"/>
    <w:link w:val="21"/>
    <w:uiPriority w:val="29"/>
    <w:rsid w:val="009E3609"/>
    <w:rPr>
      <w:i/>
      <w:iCs/>
      <w:color w:val="2E353D" w:themeColor="text1"/>
    </w:rPr>
  </w:style>
  <w:style w:type="paragraph" w:styleId="ab">
    <w:name w:val="Intense Quote"/>
    <w:basedOn w:val="a"/>
    <w:next w:val="a"/>
    <w:link w:val="ac"/>
    <w:uiPriority w:val="30"/>
    <w:qFormat/>
    <w:rsid w:val="009E36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E360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E3609"/>
    <w:rPr>
      <w:i/>
      <w:iCs/>
      <w:color w:val="8C99A8" w:themeColor="text1" w:themeTint="7F"/>
    </w:rPr>
  </w:style>
  <w:style w:type="character" w:styleId="ae">
    <w:name w:val="Intense Emphasis"/>
    <w:uiPriority w:val="21"/>
    <w:qFormat/>
    <w:rsid w:val="009E360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E360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E360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E360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E3609"/>
    <w:pPr>
      <w:outlineLvl w:val="9"/>
    </w:pPr>
  </w:style>
  <w:style w:type="paragraph" w:styleId="af3">
    <w:name w:val="caption"/>
    <w:basedOn w:val="a"/>
    <w:uiPriority w:val="35"/>
    <w:semiHidden/>
    <w:unhideWhenUsed/>
    <w:qFormat/>
    <w:rsid w:val="009E36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Быковский сельсовет</dc:creator>
  <cp:lastModifiedBy>User</cp:lastModifiedBy>
  <cp:revision>2</cp:revision>
  <cp:lastPrinted>2023-10-12T09:05:00Z</cp:lastPrinted>
  <dcterms:created xsi:type="dcterms:W3CDTF">2024-02-07T11:32:00Z</dcterms:created>
  <dcterms:modified xsi:type="dcterms:W3CDTF">2024-02-07T11:32:00Z</dcterms:modified>
</cp:coreProperties>
</file>