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EE" w:rsidRDefault="004502A0" w:rsidP="00480C4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АДМИНИСТРАЦИЯ </w:t>
      </w:r>
    </w:p>
    <w:p w:rsidR="004502A0" w:rsidRPr="00976FED" w:rsidRDefault="00265AEE" w:rsidP="00480C40">
      <w:pPr>
        <w:spacing w:after="0" w:line="240" w:lineRule="auto"/>
        <w:jc w:val="center"/>
        <w:rPr>
          <w:rFonts w:ascii="Arial" w:hAnsi="Arial" w:cs="Arial"/>
          <w:b/>
          <w:sz w:val="32"/>
          <w:szCs w:val="32"/>
        </w:rPr>
      </w:pPr>
      <w:r>
        <w:rPr>
          <w:rFonts w:ascii="Arial" w:hAnsi="Arial" w:cs="Arial"/>
          <w:b/>
          <w:sz w:val="32"/>
          <w:szCs w:val="32"/>
        </w:rPr>
        <w:t>БЫКОВСКОГО</w:t>
      </w:r>
      <w:r w:rsidR="004502A0" w:rsidRPr="00976FED">
        <w:rPr>
          <w:rFonts w:ascii="Arial" w:hAnsi="Arial" w:cs="Arial"/>
          <w:b/>
          <w:sz w:val="32"/>
          <w:szCs w:val="32"/>
        </w:rPr>
        <w:t xml:space="preserve"> СЕЛЬСОВЕТА</w:t>
      </w:r>
      <w:r w:rsidR="004502A0" w:rsidRPr="00976FED">
        <w:rPr>
          <w:rFonts w:ascii="Arial" w:hAnsi="Arial" w:cs="Arial"/>
          <w:b/>
          <w:sz w:val="32"/>
          <w:szCs w:val="32"/>
        </w:rPr>
        <w:br/>
        <w:t xml:space="preserve">ГОРШЕЧЕНСКОГО </w:t>
      </w:r>
      <w:proofErr w:type="gramStart"/>
      <w:r w:rsidR="004502A0" w:rsidRPr="00976FED">
        <w:rPr>
          <w:rFonts w:ascii="Arial" w:hAnsi="Arial" w:cs="Arial"/>
          <w:b/>
          <w:sz w:val="32"/>
          <w:szCs w:val="32"/>
        </w:rPr>
        <w:t>РАЙОНА  КУРСКОЙ</w:t>
      </w:r>
      <w:proofErr w:type="gramEnd"/>
      <w:r w:rsidR="004502A0" w:rsidRPr="00976FED">
        <w:rPr>
          <w:rFonts w:ascii="Arial" w:hAnsi="Arial" w:cs="Arial"/>
          <w:b/>
          <w:sz w:val="32"/>
          <w:szCs w:val="32"/>
        </w:rPr>
        <w:t xml:space="preserve"> ОБЛАСТИ</w:t>
      </w:r>
    </w:p>
    <w:p w:rsidR="004502A0" w:rsidRPr="00976FED" w:rsidRDefault="004502A0" w:rsidP="004502A0">
      <w:pPr>
        <w:spacing w:after="0" w:line="240" w:lineRule="auto"/>
        <w:rPr>
          <w:rFonts w:ascii="Arial" w:hAnsi="Arial" w:cs="Arial"/>
          <w:b/>
          <w:sz w:val="32"/>
          <w:szCs w:val="32"/>
        </w:rPr>
      </w:pPr>
      <w:r w:rsidRPr="00976FED">
        <w:rPr>
          <w:rFonts w:ascii="Arial" w:hAnsi="Arial" w:cs="Arial"/>
          <w:b/>
          <w:sz w:val="32"/>
          <w:szCs w:val="32"/>
        </w:rPr>
        <w:t xml:space="preserve"> </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ПОСТАНОВЛЕНИЕ</w:t>
      </w:r>
    </w:p>
    <w:p w:rsidR="004502A0" w:rsidRPr="00976FED" w:rsidRDefault="004502A0" w:rsidP="004502A0">
      <w:pPr>
        <w:spacing w:after="0" w:line="240" w:lineRule="auto"/>
        <w:rPr>
          <w:rFonts w:ascii="Arial" w:hAnsi="Arial" w:cs="Arial"/>
          <w:b/>
          <w:sz w:val="32"/>
          <w:szCs w:val="32"/>
        </w:rPr>
      </w:pPr>
    </w:p>
    <w:p w:rsidR="004502A0" w:rsidRDefault="004A2CEF" w:rsidP="004502A0">
      <w:pPr>
        <w:spacing w:after="0" w:line="240" w:lineRule="auto"/>
        <w:jc w:val="center"/>
        <w:rPr>
          <w:rFonts w:ascii="Arial" w:hAnsi="Arial" w:cs="Arial"/>
          <w:b/>
          <w:sz w:val="32"/>
          <w:szCs w:val="32"/>
        </w:rPr>
      </w:pPr>
      <w:r>
        <w:rPr>
          <w:rFonts w:ascii="Arial" w:hAnsi="Arial" w:cs="Arial"/>
          <w:b/>
          <w:sz w:val="32"/>
          <w:szCs w:val="32"/>
        </w:rPr>
        <w:t xml:space="preserve">от 10 февраля </w:t>
      </w:r>
      <w:proofErr w:type="gramStart"/>
      <w:r w:rsidR="00D2238D">
        <w:rPr>
          <w:rFonts w:ascii="Arial" w:hAnsi="Arial" w:cs="Arial"/>
          <w:b/>
          <w:sz w:val="32"/>
          <w:szCs w:val="32"/>
        </w:rPr>
        <w:t>2016  г.</w:t>
      </w:r>
      <w:proofErr w:type="gramEnd"/>
      <w:r w:rsidR="00D2238D">
        <w:rPr>
          <w:rFonts w:ascii="Arial" w:hAnsi="Arial" w:cs="Arial"/>
          <w:b/>
          <w:sz w:val="32"/>
          <w:szCs w:val="32"/>
        </w:rPr>
        <w:t xml:space="preserve"> </w:t>
      </w:r>
      <w:r w:rsidR="00265AEE">
        <w:rPr>
          <w:rFonts w:ascii="Arial" w:hAnsi="Arial" w:cs="Arial"/>
          <w:b/>
          <w:sz w:val="32"/>
          <w:szCs w:val="32"/>
        </w:rPr>
        <w:t xml:space="preserve">                                       № 27</w:t>
      </w:r>
    </w:p>
    <w:p w:rsidR="00480C40" w:rsidRPr="00976FED" w:rsidRDefault="00480C40" w:rsidP="004502A0">
      <w:pPr>
        <w:spacing w:after="0" w:line="240" w:lineRule="auto"/>
        <w:jc w:val="center"/>
        <w:rPr>
          <w:rFonts w:ascii="Arial" w:hAnsi="Arial" w:cs="Arial"/>
          <w:b/>
          <w:sz w:val="32"/>
          <w:szCs w:val="32"/>
        </w:rPr>
      </w:pP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Об утверждении </w:t>
      </w:r>
      <w:r>
        <w:rPr>
          <w:rFonts w:ascii="Arial" w:hAnsi="Arial" w:cs="Arial"/>
          <w:b/>
          <w:sz w:val="32"/>
          <w:szCs w:val="32"/>
        </w:rPr>
        <w:t>технологической схемы</w:t>
      </w:r>
    </w:p>
    <w:p w:rsidR="004502A0" w:rsidRPr="00976FED" w:rsidRDefault="004502A0" w:rsidP="004502A0">
      <w:pPr>
        <w:spacing w:after="0" w:line="240" w:lineRule="auto"/>
        <w:jc w:val="center"/>
        <w:rPr>
          <w:rFonts w:ascii="Arial" w:hAnsi="Arial" w:cs="Arial"/>
          <w:b/>
          <w:sz w:val="32"/>
          <w:szCs w:val="32"/>
        </w:rPr>
      </w:pPr>
      <w:r w:rsidRPr="00976FED">
        <w:rPr>
          <w:rFonts w:ascii="Arial" w:hAnsi="Arial" w:cs="Arial"/>
          <w:b/>
          <w:sz w:val="32"/>
          <w:szCs w:val="32"/>
        </w:rPr>
        <w:t xml:space="preserve">Администрации </w:t>
      </w:r>
      <w:proofErr w:type="gramStart"/>
      <w:r w:rsidR="00265AEE">
        <w:rPr>
          <w:rFonts w:ascii="Arial" w:hAnsi="Arial" w:cs="Arial"/>
          <w:b/>
          <w:sz w:val="32"/>
          <w:szCs w:val="32"/>
        </w:rPr>
        <w:t>Быковского</w:t>
      </w:r>
      <w:r w:rsidRPr="00976FED">
        <w:rPr>
          <w:rFonts w:ascii="Arial" w:hAnsi="Arial" w:cs="Arial"/>
          <w:b/>
          <w:sz w:val="32"/>
          <w:szCs w:val="32"/>
        </w:rPr>
        <w:t xml:space="preserve">  сельсовета</w:t>
      </w:r>
      <w:proofErr w:type="gramEnd"/>
    </w:p>
    <w:p w:rsidR="004502A0" w:rsidRPr="00976FED" w:rsidRDefault="004502A0" w:rsidP="00D2238D">
      <w:pPr>
        <w:spacing w:after="0" w:line="240" w:lineRule="auto"/>
        <w:jc w:val="center"/>
        <w:rPr>
          <w:rFonts w:ascii="Arial" w:hAnsi="Arial" w:cs="Arial"/>
          <w:b/>
          <w:sz w:val="32"/>
          <w:szCs w:val="32"/>
        </w:rPr>
      </w:pPr>
      <w:proofErr w:type="spellStart"/>
      <w:proofErr w:type="gramStart"/>
      <w:r w:rsidRPr="00976FED">
        <w:rPr>
          <w:rFonts w:ascii="Arial" w:hAnsi="Arial" w:cs="Arial"/>
          <w:b/>
          <w:sz w:val="32"/>
          <w:szCs w:val="32"/>
        </w:rPr>
        <w:t>Горшеченского</w:t>
      </w:r>
      <w:proofErr w:type="spellEnd"/>
      <w:r w:rsidRPr="00976FED">
        <w:rPr>
          <w:rFonts w:ascii="Arial" w:hAnsi="Arial" w:cs="Arial"/>
          <w:b/>
          <w:sz w:val="32"/>
          <w:szCs w:val="32"/>
        </w:rPr>
        <w:t xml:space="preserve">  района</w:t>
      </w:r>
      <w:proofErr w:type="gramEnd"/>
      <w:r w:rsidRPr="00976FED">
        <w:rPr>
          <w:rFonts w:ascii="Arial" w:hAnsi="Arial" w:cs="Arial"/>
          <w:b/>
          <w:sz w:val="32"/>
          <w:szCs w:val="32"/>
        </w:rPr>
        <w:t xml:space="preserve">   Курской области  по</w:t>
      </w:r>
    </w:p>
    <w:p w:rsidR="00D2238D" w:rsidRDefault="00D2238D" w:rsidP="00D2238D">
      <w:pPr>
        <w:spacing w:after="0" w:line="240" w:lineRule="auto"/>
        <w:ind w:firstLine="454"/>
        <w:jc w:val="center"/>
        <w:rPr>
          <w:rFonts w:ascii="Arial" w:hAnsi="Arial" w:cs="Arial"/>
          <w:b/>
          <w:sz w:val="32"/>
          <w:szCs w:val="32"/>
        </w:rPr>
      </w:pPr>
      <w:r w:rsidRPr="00D2238D">
        <w:rPr>
          <w:rFonts w:ascii="Arial" w:hAnsi="Arial" w:cs="Arial"/>
          <w:b/>
          <w:sz w:val="32"/>
          <w:szCs w:val="32"/>
        </w:rPr>
        <w:t>"Предварительное согласование пре</w:t>
      </w:r>
      <w:r>
        <w:rPr>
          <w:rFonts w:ascii="Arial" w:hAnsi="Arial" w:cs="Arial"/>
          <w:b/>
          <w:sz w:val="32"/>
          <w:szCs w:val="32"/>
        </w:rPr>
        <w:t>доставления земельного участка"</w:t>
      </w:r>
    </w:p>
    <w:p w:rsidR="00265AEE" w:rsidRDefault="00265AEE" w:rsidP="00D2238D">
      <w:pPr>
        <w:spacing w:after="0" w:line="240" w:lineRule="auto"/>
        <w:ind w:firstLine="454"/>
        <w:jc w:val="center"/>
        <w:rPr>
          <w:rFonts w:ascii="Arial" w:hAnsi="Arial" w:cs="Arial"/>
          <w:b/>
          <w:sz w:val="32"/>
          <w:szCs w:val="32"/>
        </w:rPr>
      </w:pPr>
    </w:p>
    <w:p w:rsidR="00265AEE" w:rsidRDefault="004502A0" w:rsidP="004502A0">
      <w:pPr>
        <w:spacing w:after="0" w:line="240" w:lineRule="auto"/>
        <w:ind w:firstLine="454"/>
        <w:jc w:val="both"/>
        <w:rPr>
          <w:rFonts w:ascii="Arial" w:hAnsi="Arial" w:cs="Arial"/>
          <w:sz w:val="24"/>
          <w:szCs w:val="24"/>
        </w:rPr>
      </w:pPr>
      <w:r w:rsidRPr="004502A0">
        <w:rPr>
          <w:rFonts w:ascii="Arial" w:hAnsi="Arial" w:cs="Arial"/>
          <w:sz w:val="24"/>
          <w:szCs w:val="24"/>
        </w:rPr>
        <w:t>В соответствии с Законом Российской Федерации от 27 июля 2010 года № 210-ФЗ «Об организации предоставления государственных и муниципальных услуг»</w:t>
      </w:r>
      <w:r>
        <w:rPr>
          <w:rFonts w:ascii="Arial" w:hAnsi="Arial" w:cs="Arial"/>
          <w:sz w:val="24"/>
          <w:szCs w:val="24"/>
        </w:rPr>
        <w:t xml:space="preserve">, </w:t>
      </w:r>
      <w:r w:rsidRPr="00976FED">
        <w:rPr>
          <w:rFonts w:ascii="Arial" w:hAnsi="Arial" w:cs="Arial"/>
          <w:sz w:val="24"/>
          <w:szCs w:val="24"/>
        </w:rPr>
        <w:t xml:space="preserve">Администрация </w:t>
      </w:r>
      <w:r w:rsidR="00265AEE">
        <w:rPr>
          <w:rFonts w:ascii="Arial" w:hAnsi="Arial" w:cs="Arial"/>
          <w:sz w:val="24"/>
          <w:szCs w:val="24"/>
        </w:rPr>
        <w:t>Быковского</w:t>
      </w:r>
      <w:r w:rsidRPr="00976FED">
        <w:rPr>
          <w:rFonts w:ascii="Arial" w:hAnsi="Arial" w:cs="Arial"/>
          <w:sz w:val="24"/>
          <w:szCs w:val="24"/>
        </w:rPr>
        <w:t xml:space="preserve"> сельсовета</w:t>
      </w:r>
    </w:p>
    <w:p w:rsidR="00265AEE" w:rsidRDefault="00265AEE" w:rsidP="004502A0">
      <w:pPr>
        <w:spacing w:after="0" w:line="240" w:lineRule="auto"/>
        <w:ind w:firstLine="454"/>
        <w:jc w:val="both"/>
        <w:rPr>
          <w:rFonts w:ascii="Arial" w:hAnsi="Arial" w:cs="Arial"/>
          <w:sz w:val="24"/>
          <w:szCs w:val="24"/>
        </w:rPr>
      </w:pPr>
    </w:p>
    <w:p w:rsidR="004502A0" w:rsidRPr="00976FED" w:rsidRDefault="004502A0" w:rsidP="00265AEE">
      <w:pPr>
        <w:spacing w:after="0" w:line="240" w:lineRule="auto"/>
        <w:ind w:firstLine="454"/>
        <w:jc w:val="center"/>
        <w:rPr>
          <w:rFonts w:ascii="Arial" w:hAnsi="Arial" w:cs="Arial"/>
          <w:sz w:val="24"/>
          <w:szCs w:val="24"/>
        </w:rPr>
      </w:pPr>
      <w:r w:rsidRPr="00976FED">
        <w:rPr>
          <w:rFonts w:ascii="Arial" w:hAnsi="Arial" w:cs="Arial"/>
          <w:sz w:val="24"/>
          <w:szCs w:val="24"/>
        </w:rPr>
        <w:t>ПОСТАНОВЛЯЕТ:</w:t>
      </w:r>
    </w:p>
    <w:p w:rsidR="004502A0" w:rsidRPr="00976FED" w:rsidRDefault="004502A0" w:rsidP="004502A0">
      <w:pPr>
        <w:spacing w:after="0" w:line="240" w:lineRule="auto"/>
        <w:jc w:val="both"/>
        <w:rPr>
          <w:rFonts w:ascii="Arial" w:hAnsi="Arial" w:cs="Arial"/>
          <w:sz w:val="24"/>
          <w:szCs w:val="24"/>
        </w:rPr>
      </w:pPr>
    </w:p>
    <w:p w:rsidR="004502A0" w:rsidRPr="00976FED" w:rsidRDefault="004502A0" w:rsidP="004502A0">
      <w:pPr>
        <w:spacing w:after="0" w:line="240" w:lineRule="auto"/>
        <w:ind w:firstLine="567"/>
        <w:jc w:val="both"/>
        <w:rPr>
          <w:rFonts w:ascii="Arial" w:hAnsi="Arial" w:cs="Arial"/>
          <w:sz w:val="24"/>
          <w:szCs w:val="24"/>
        </w:rPr>
      </w:pPr>
      <w:r>
        <w:rPr>
          <w:rFonts w:ascii="Arial" w:hAnsi="Arial" w:cs="Arial"/>
          <w:sz w:val="24"/>
          <w:szCs w:val="24"/>
        </w:rPr>
        <w:t xml:space="preserve">1. Утвердить   </w:t>
      </w:r>
      <w:proofErr w:type="gramStart"/>
      <w:r>
        <w:rPr>
          <w:rFonts w:ascii="Arial" w:hAnsi="Arial" w:cs="Arial"/>
          <w:sz w:val="24"/>
          <w:szCs w:val="24"/>
        </w:rPr>
        <w:t>прилагаемую</w:t>
      </w:r>
      <w:r w:rsidRPr="00976FED">
        <w:rPr>
          <w:rFonts w:ascii="Arial" w:hAnsi="Arial" w:cs="Arial"/>
          <w:sz w:val="24"/>
          <w:szCs w:val="24"/>
        </w:rPr>
        <w:t xml:space="preserve">  </w:t>
      </w:r>
      <w:r>
        <w:rPr>
          <w:rFonts w:ascii="Arial" w:hAnsi="Arial" w:cs="Arial"/>
          <w:sz w:val="24"/>
          <w:szCs w:val="24"/>
        </w:rPr>
        <w:t>технологическую</w:t>
      </w:r>
      <w:proofErr w:type="gramEnd"/>
      <w:r>
        <w:rPr>
          <w:rFonts w:ascii="Arial" w:hAnsi="Arial" w:cs="Arial"/>
          <w:sz w:val="24"/>
          <w:szCs w:val="24"/>
        </w:rPr>
        <w:t xml:space="preserve">  схему </w:t>
      </w:r>
      <w:r w:rsidRPr="00976FED">
        <w:rPr>
          <w:rFonts w:ascii="Arial" w:hAnsi="Arial" w:cs="Arial"/>
          <w:sz w:val="24"/>
          <w:szCs w:val="24"/>
        </w:rPr>
        <w:t xml:space="preserve"> Администрации </w:t>
      </w:r>
      <w:r w:rsidR="00265AEE">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Курской области  по предоставлению муниципальной услуги </w:t>
      </w:r>
      <w:r w:rsidRPr="00976FED">
        <w:t xml:space="preserve"> </w:t>
      </w:r>
      <w:r w:rsidR="00D2238D" w:rsidRPr="00D2238D">
        <w:rPr>
          <w:rFonts w:ascii="Arial" w:hAnsi="Arial" w:cs="Arial"/>
          <w:sz w:val="24"/>
          <w:szCs w:val="24"/>
        </w:rPr>
        <w:t>"Предварительное согласование предоставления земельного участка".</w:t>
      </w:r>
    </w:p>
    <w:p w:rsidR="004502A0" w:rsidRPr="00976FED" w:rsidRDefault="004502A0" w:rsidP="004502A0">
      <w:pPr>
        <w:spacing w:after="0" w:line="240" w:lineRule="auto"/>
        <w:ind w:firstLine="567"/>
        <w:jc w:val="both"/>
        <w:rPr>
          <w:rFonts w:ascii="Arial" w:hAnsi="Arial" w:cs="Arial"/>
          <w:sz w:val="24"/>
          <w:szCs w:val="24"/>
        </w:rPr>
      </w:pPr>
      <w:r w:rsidRPr="00976FED">
        <w:rPr>
          <w:rFonts w:ascii="Arial" w:hAnsi="Arial" w:cs="Arial"/>
          <w:sz w:val="24"/>
          <w:szCs w:val="24"/>
        </w:rPr>
        <w:t xml:space="preserve">2. Контроль за исполнением настоящего постановления возложить на заместителя главы </w:t>
      </w:r>
      <w:r w:rsidR="00265AEE">
        <w:rPr>
          <w:rFonts w:ascii="Arial" w:hAnsi="Arial" w:cs="Arial"/>
          <w:sz w:val="24"/>
          <w:szCs w:val="24"/>
        </w:rPr>
        <w:t>Быковского</w:t>
      </w:r>
      <w:r w:rsidRPr="00976FED">
        <w:rPr>
          <w:rFonts w:ascii="Arial" w:hAnsi="Arial" w:cs="Arial"/>
          <w:sz w:val="24"/>
          <w:szCs w:val="24"/>
        </w:rPr>
        <w:t xml:space="preserve"> сельсовета </w:t>
      </w:r>
      <w:r w:rsidR="00265AEE">
        <w:rPr>
          <w:rFonts w:ascii="Arial" w:hAnsi="Arial" w:cs="Arial"/>
          <w:sz w:val="24"/>
          <w:szCs w:val="24"/>
        </w:rPr>
        <w:t>Калашникову С.А.</w:t>
      </w:r>
    </w:p>
    <w:p w:rsidR="004502A0" w:rsidRPr="00976FED" w:rsidRDefault="004502A0" w:rsidP="004502A0">
      <w:pPr>
        <w:spacing w:after="0" w:line="240" w:lineRule="auto"/>
        <w:ind w:firstLine="567"/>
        <w:jc w:val="both"/>
        <w:rPr>
          <w:rFonts w:ascii="Arial" w:hAnsi="Arial" w:cs="Arial"/>
          <w:sz w:val="24"/>
          <w:szCs w:val="24"/>
        </w:rPr>
      </w:pPr>
    </w:p>
    <w:p w:rsidR="004502A0" w:rsidRPr="00976FED" w:rsidRDefault="004502A0" w:rsidP="004502A0">
      <w:pPr>
        <w:shd w:val="clear" w:color="auto" w:fill="FFFFFF"/>
        <w:ind w:firstLine="567"/>
        <w:jc w:val="both"/>
        <w:rPr>
          <w:rFonts w:ascii="Arial" w:hAnsi="Arial" w:cs="Arial"/>
          <w:sz w:val="24"/>
          <w:szCs w:val="24"/>
        </w:rPr>
      </w:pPr>
      <w:r w:rsidRPr="00976FED">
        <w:rPr>
          <w:rFonts w:ascii="Arial" w:hAnsi="Arial" w:cs="Arial"/>
          <w:sz w:val="24"/>
          <w:szCs w:val="24"/>
        </w:rPr>
        <w:t xml:space="preserve">3. </w:t>
      </w:r>
      <w:proofErr w:type="gramStart"/>
      <w:r w:rsidRPr="00976FED">
        <w:rPr>
          <w:rFonts w:ascii="Arial" w:hAnsi="Arial" w:cs="Arial"/>
          <w:sz w:val="24"/>
          <w:szCs w:val="24"/>
        </w:rPr>
        <w:t>Постановление  вступает</w:t>
      </w:r>
      <w:proofErr w:type="gramEnd"/>
      <w:r w:rsidRPr="00976FED">
        <w:rPr>
          <w:rFonts w:ascii="Arial" w:hAnsi="Arial" w:cs="Arial"/>
          <w:sz w:val="24"/>
          <w:szCs w:val="24"/>
        </w:rPr>
        <w:t xml:space="preserve">  в силу  со  дня  его обнародования и подлежит размещению на  Официальном   сайте  Администрации </w:t>
      </w:r>
      <w:r w:rsidR="00265AEE">
        <w:rPr>
          <w:rFonts w:ascii="Arial" w:hAnsi="Arial" w:cs="Arial"/>
          <w:sz w:val="24"/>
          <w:szCs w:val="24"/>
        </w:rPr>
        <w:t>Быковского</w:t>
      </w:r>
      <w:r w:rsidRPr="00976FED">
        <w:rPr>
          <w:rFonts w:ascii="Arial" w:hAnsi="Arial" w:cs="Arial"/>
          <w:sz w:val="24"/>
          <w:szCs w:val="24"/>
        </w:rPr>
        <w:t xml:space="preserve">  сельсовета </w:t>
      </w:r>
      <w:proofErr w:type="spellStart"/>
      <w:r w:rsidRPr="00976FED">
        <w:rPr>
          <w:rFonts w:ascii="Arial" w:hAnsi="Arial" w:cs="Arial"/>
          <w:sz w:val="24"/>
          <w:szCs w:val="24"/>
        </w:rPr>
        <w:t>Горшеченского</w:t>
      </w:r>
      <w:proofErr w:type="spellEnd"/>
      <w:r w:rsidRPr="00976FED">
        <w:rPr>
          <w:rFonts w:ascii="Arial" w:hAnsi="Arial" w:cs="Arial"/>
          <w:sz w:val="24"/>
          <w:szCs w:val="24"/>
        </w:rPr>
        <w:t xml:space="preserve">  района  К</w:t>
      </w:r>
      <w:r w:rsidR="00265AEE">
        <w:rPr>
          <w:rFonts w:ascii="Arial" w:hAnsi="Arial" w:cs="Arial"/>
          <w:sz w:val="24"/>
          <w:szCs w:val="24"/>
        </w:rPr>
        <w:t xml:space="preserve">урской области </w:t>
      </w: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r w:rsidRPr="00976FED">
        <w:rPr>
          <w:rFonts w:ascii="Arial" w:hAnsi="Arial" w:cs="Arial"/>
          <w:sz w:val="24"/>
          <w:szCs w:val="24"/>
        </w:rPr>
        <w:t>.</w:t>
      </w: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Pr="00976FED" w:rsidRDefault="004502A0" w:rsidP="004502A0">
      <w:pPr>
        <w:spacing w:after="0" w:line="240" w:lineRule="auto"/>
        <w:ind w:left="360"/>
        <w:jc w:val="both"/>
        <w:rPr>
          <w:rFonts w:ascii="Arial" w:hAnsi="Arial" w:cs="Arial"/>
          <w:sz w:val="24"/>
          <w:szCs w:val="24"/>
        </w:rPr>
      </w:pPr>
    </w:p>
    <w:p w:rsidR="004502A0" w:rsidRDefault="004502A0" w:rsidP="004502A0">
      <w:pPr>
        <w:spacing w:after="0" w:line="240" w:lineRule="auto"/>
        <w:rPr>
          <w:rFonts w:ascii="Arial" w:hAnsi="Arial" w:cs="Arial"/>
          <w:sz w:val="24"/>
          <w:szCs w:val="24"/>
        </w:rPr>
      </w:pPr>
      <w:r w:rsidRPr="00976FED">
        <w:rPr>
          <w:rFonts w:ascii="Arial" w:hAnsi="Arial" w:cs="Arial"/>
          <w:sz w:val="24"/>
          <w:szCs w:val="24"/>
        </w:rPr>
        <w:t xml:space="preserve">     </w:t>
      </w:r>
      <w:proofErr w:type="gramStart"/>
      <w:r w:rsidRPr="00976FED">
        <w:rPr>
          <w:rFonts w:ascii="Arial" w:hAnsi="Arial" w:cs="Arial"/>
          <w:sz w:val="24"/>
          <w:szCs w:val="24"/>
        </w:rPr>
        <w:t xml:space="preserve">Глава  </w:t>
      </w:r>
      <w:r w:rsidR="00265AEE">
        <w:rPr>
          <w:rFonts w:ascii="Arial" w:hAnsi="Arial" w:cs="Arial"/>
          <w:sz w:val="24"/>
          <w:szCs w:val="24"/>
        </w:rPr>
        <w:t>Быковского</w:t>
      </w:r>
      <w:proofErr w:type="gramEnd"/>
      <w:r w:rsidRPr="00976FED">
        <w:rPr>
          <w:rFonts w:ascii="Arial" w:hAnsi="Arial" w:cs="Arial"/>
          <w:sz w:val="24"/>
          <w:szCs w:val="24"/>
        </w:rPr>
        <w:t xml:space="preserve">  сельсовета                                 </w:t>
      </w:r>
      <w:proofErr w:type="spellStart"/>
      <w:r w:rsidR="00265AEE">
        <w:rPr>
          <w:rFonts w:ascii="Arial" w:hAnsi="Arial" w:cs="Arial"/>
          <w:sz w:val="24"/>
          <w:szCs w:val="24"/>
        </w:rPr>
        <w:t>Г.Н.Мартынова</w:t>
      </w:r>
      <w:proofErr w:type="spellEnd"/>
    </w:p>
    <w:p w:rsidR="004502A0" w:rsidRPr="007563D0" w:rsidRDefault="004502A0" w:rsidP="004502A0">
      <w:pPr>
        <w:spacing w:after="0" w:line="240" w:lineRule="auto"/>
        <w:rPr>
          <w:rFonts w:ascii="Arial" w:hAnsi="Arial" w:cs="Arial"/>
          <w:sz w:val="24"/>
          <w:szCs w:val="24"/>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80C40" w:rsidP="007563D0">
      <w:pPr>
        <w:spacing w:after="0" w:line="240" w:lineRule="auto"/>
        <w:jc w:val="right"/>
        <w:rPr>
          <w:rFonts w:ascii="Arial" w:hAnsi="Arial" w:cs="Arial"/>
          <w:sz w:val="24"/>
          <w:szCs w:val="24"/>
          <w:lang w:eastAsia="en-US"/>
        </w:rPr>
      </w:pPr>
    </w:p>
    <w:p w:rsidR="00480C40" w:rsidRDefault="004502A0" w:rsidP="00480C40">
      <w:pPr>
        <w:spacing w:after="0" w:line="240" w:lineRule="auto"/>
        <w:jc w:val="right"/>
        <w:rPr>
          <w:rFonts w:ascii="Arial" w:hAnsi="Arial" w:cs="Arial"/>
          <w:sz w:val="24"/>
          <w:szCs w:val="24"/>
          <w:lang w:eastAsia="en-US"/>
        </w:rPr>
        <w:sectPr w:rsidR="00480C40" w:rsidSect="00C8194D">
          <w:pgSz w:w="11906" w:h="16838"/>
          <w:pgMar w:top="1134" w:right="1247" w:bottom="1134" w:left="1531" w:header="709" w:footer="709" w:gutter="0"/>
          <w:cols w:space="720"/>
          <w:docGrid w:linePitch="299"/>
        </w:sectPr>
      </w:pPr>
      <w:r w:rsidRPr="004502A0">
        <w:rPr>
          <w:rFonts w:ascii="Arial" w:hAnsi="Arial" w:cs="Arial"/>
          <w:sz w:val="24"/>
          <w:szCs w:val="24"/>
          <w:lang w:eastAsia="en-US"/>
        </w:rPr>
        <w:t xml:space="preserve">                                                                                                          </w:t>
      </w:r>
      <w:r w:rsidR="00480C40">
        <w:rPr>
          <w:rFonts w:ascii="Arial" w:hAnsi="Arial" w:cs="Arial"/>
          <w:sz w:val="24"/>
          <w:szCs w:val="24"/>
          <w:lang w:eastAsia="en-US"/>
        </w:rPr>
        <w:t xml:space="preserve">                               </w:t>
      </w:r>
    </w:p>
    <w:p w:rsidR="00480C40" w:rsidRDefault="00480C40" w:rsidP="00480C40">
      <w:pPr>
        <w:spacing w:after="0" w:line="240" w:lineRule="auto"/>
        <w:jc w:val="right"/>
        <w:rPr>
          <w:rFonts w:ascii="Arial" w:hAnsi="Arial" w:cs="Arial"/>
          <w:sz w:val="24"/>
          <w:szCs w:val="24"/>
          <w:lang w:eastAsia="en-US"/>
        </w:rPr>
      </w:pPr>
      <w:r>
        <w:rPr>
          <w:rFonts w:ascii="Arial" w:hAnsi="Arial" w:cs="Arial"/>
          <w:sz w:val="24"/>
          <w:szCs w:val="24"/>
          <w:lang w:eastAsia="en-US"/>
        </w:rPr>
        <w:lastRenderedPageBreak/>
        <w:t xml:space="preserve">Утверждена </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 xml:space="preserve">Постановлением </w:t>
      </w:r>
      <w:r w:rsidRPr="004502A0">
        <w:rPr>
          <w:rFonts w:ascii="Arial" w:hAnsi="Arial" w:cs="Arial"/>
          <w:sz w:val="24"/>
          <w:szCs w:val="24"/>
          <w:lang w:eastAsia="en-US"/>
        </w:rPr>
        <w:t xml:space="preserve"> администрации </w:t>
      </w:r>
    </w:p>
    <w:p w:rsidR="004502A0" w:rsidRPr="004502A0" w:rsidRDefault="00265AEE" w:rsidP="007563D0">
      <w:pPr>
        <w:spacing w:after="0" w:line="240" w:lineRule="auto"/>
        <w:ind w:left="9000"/>
        <w:jc w:val="right"/>
        <w:rPr>
          <w:rFonts w:ascii="Arial" w:hAnsi="Arial" w:cs="Arial"/>
          <w:sz w:val="24"/>
          <w:szCs w:val="24"/>
          <w:lang w:eastAsia="en-US"/>
        </w:rPr>
      </w:pPr>
      <w:r>
        <w:rPr>
          <w:rFonts w:ascii="Arial" w:hAnsi="Arial" w:cs="Arial"/>
          <w:sz w:val="24"/>
          <w:szCs w:val="24"/>
          <w:lang w:eastAsia="en-US"/>
        </w:rPr>
        <w:t>Быковского</w:t>
      </w:r>
      <w:r w:rsidR="004502A0" w:rsidRPr="004502A0">
        <w:rPr>
          <w:rFonts w:ascii="Arial" w:hAnsi="Arial" w:cs="Arial"/>
          <w:sz w:val="24"/>
          <w:szCs w:val="24"/>
          <w:lang w:eastAsia="en-US"/>
        </w:rPr>
        <w:t xml:space="preserve">   сельсовета</w:t>
      </w:r>
    </w:p>
    <w:p w:rsidR="004502A0" w:rsidRPr="004502A0" w:rsidRDefault="004502A0" w:rsidP="007563D0">
      <w:pPr>
        <w:spacing w:after="0" w:line="240" w:lineRule="auto"/>
        <w:ind w:left="9000"/>
        <w:jc w:val="right"/>
        <w:rPr>
          <w:rFonts w:ascii="Arial" w:hAnsi="Arial" w:cs="Arial"/>
          <w:sz w:val="24"/>
          <w:szCs w:val="24"/>
          <w:lang w:eastAsia="en-US"/>
        </w:rPr>
      </w:pP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
    <w:p w:rsidR="004502A0" w:rsidRPr="004502A0" w:rsidRDefault="004502A0" w:rsidP="007563D0">
      <w:pPr>
        <w:spacing w:after="0" w:line="240" w:lineRule="auto"/>
        <w:ind w:left="9000"/>
        <w:jc w:val="right"/>
        <w:rPr>
          <w:rFonts w:ascii="Arial" w:hAnsi="Arial" w:cs="Arial"/>
          <w:sz w:val="24"/>
          <w:szCs w:val="24"/>
          <w:lang w:eastAsia="en-US"/>
        </w:rPr>
      </w:pPr>
      <w:r w:rsidRPr="004502A0">
        <w:rPr>
          <w:rFonts w:ascii="Arial" w:hAnsi="Arial" w:cs="Arial"/>
          <w:sz w:val="24"/>
          <w:szCs w:val="24"/>
          <w:lang w:eastAsia="en-US"/>
        </w:rPr>
        <w:t>Курской области</w:t>
      </w:r>
    </w:p>
    <w:p w:rsidR="004502A0" w:rsidRPr="004502A0" w:rsidRDefault="004502A0" w:rsidP="007563D0">
      <w:pPr>
        <w:spacing w:after="0" w:line="240" w:lineRule="auto"/>
        <w:ind w:left="9000"/>
        <w:jc w:val="right"/>
        <w:rPr>
          <w:rFonts w:ascii="Arial" w:hAnsi="Arial" w:cs="Arial"/>
          <w:sz w:val="24"/>
          <w:szCs w:val="24"/>
          <w:lang w:eastAsia="en-US"/>
        </w:rPr>
      </w:pPr>
      <w:r w:rsidRPr="007563D0">
        <w:rPr>
          <w:rFonts w:ascii="Arial" w:hAnsi="Arial" w:cs="Arial"/>
          <w:sz w:val="24"/>
          <w:szCs w:val="24"/>
          <w:lang w:eastAsia="en-US"/>
        </w:rPr>
        <w:t>о</w:t>
      </w:r>
      <w:r w:rsidRPr="004502A0">
        <w:rPr>
          <w:rFonts w:ascii="Arial" w:hAnsi="Arial" w:cs="Arial"/>
          <w:sz w:val="24"/>
          <w:szCs w:val="24"/>
          <w:lang w:eastAsia="en-US"/>
        </w:rPr>
        <w:t>т</w:t>
      </w:r>
      <w:r w:rsidR="00265AEE">
        <w:rPr>
          <w:rFonts w:ascii="Arial" w:hAnsi="Arial" w:cs="Arial"/>
          <w:sz w:val="24"/>
          <w:szCs w:val="24"/>
          <w:lang w:eastAsia="en-US"/>
        </w:rPr>
        <w:t xml:space="preserve"> 10.02.2016 г. №27</w:t>
      </w:r>
    </w:p>
    <w:p w:rsidR="004502A0" w:rsidRPr="004502A0" w:rsidRDefault="004502A0" w:rsidP="004502A0">
      <w:pPr>
        <w:spacing w:after="0" w:line="240" w:lineRule="auto"/>
        <w:rPr>
          <w:rFonts w:ascii="Arial" w:hAnsi="Arial" w:cs="Arial"/>
          <w:sz w:val="24"/>
          <w:szCs w:val="24"/>
          <w:lang w:eastAsia="en-US"/>
        </w:rPr>
      </w:pPr>
    </w:p>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Технологическая схема</w:t>
      </w:r>
    </w:p>
    <w:p w:rsidR="004502A0" w:rsidRPr="004502A0" w:rsidRDefault="004502A0" w:rsidP="004502A0">
      <w:pPr>
        <w:spacing w:after="0" w:line="240" w:lineRule="auto"/>
        <w:jc w:val="center"/>
        <w:rPr>
          <w:rFonts w:ascii="Arial" w:hAnsi="Arial" w:cs="Arial"/>
          <w:sz w:val="24"/>
          <w:szCs w:val="24"/>
          <w:lang w:eastAsia="en-US"/>
        </w:rPr>
      </w:pPr>
      <w:r w:rsidRPr="004502A0">
        <w:rPr>
          <w:rFonts w:ascii="Arial" w:hAnsi="Arial" w:cs="Arial"/>
          <w:sz w:val="24"/>
          <w:szCs w:val="24"/>
          <w:lang w:eastAsia="en-US"/>
        </w:rPr>
        <w:t>предоставления муниципальной услуги</w:t>
      </w:r>
    </w:p>
    <w:p w:rsidR="00B01787" w:rsidRDefault="00D2238D" w:rsidP="008E2795">
      <w:pPr>
        <w:spacing w:after="0" w:line="240" w:lineRule="auto"/>
        <w:jc w:val="center"/>
        <w:rPr>
          <w:rFonts w:ascii="Arial" w:hAnsi="Arial" w:cs="Arial"/>
          <w:sz w:val="24"/>
          <w:szCs w:val="24"/>
          <w:u w:val="single"/>
          <w:lang w:eastAsia="en-US"/>
        </w:rPr>
      </w:pPr>
      <w:r w:rsidRPr="00D2238D">
        <w:rPr>
          <w:rFonts w:ascii="Arial" w:hAnsi="Arial" w:cs="Arial"/>
          <w:sz w:val="24"/>
          <w:szCs w:val="24"/>
          <w:u w:val="single"/>
          <w:lang w:eastAsia="en-US"/>
        </w:rPr>
        <w:t>"Предварительное согласование предоставления земельного участка".</w:t>
      </w:r>
    </w:p>
    <w:p w:rsidR="00D2238D" w:rsidRPr="004502A0" w:rsidRDefault="00D2238D" w:rsidP="008E2795">
      <w:pPr>
        <w:spacing w:after="0" w:line="240" w:lineRule="auto"/>
        <w:jc w:val="center"/>
        <w:rPr>
          <w:rFonts w:ascii="Arial" w:hAnsi="Arial" w:cs="Arial"/>
          <w:b/>
          <w:sz w:val="24"/>
          <w:szCs w:val="24"/>
          <w:highlight w:val="yellow"/>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915"/>
      </w:tblGrid>
      <w:tr w:rsidR="004502A0" w:rsidRPr="004502A0" w:rsidTr="00D72642">
        <w:trPr>
          <w:tblHeader/>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Раздел</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jc w:val="center"/>
              <w:rPr>
                <w:rFonts w:ascii="Arial" w:hAnsi="Arial" w:cs="Arial"/>
                <w:b/>
                <w:sz w:val="24"/>
                <w:szCs w:val="24"/>
                <w:lang w:eastAsia="en-US"/>
              </w:rPr>
            </w:pPr>
            <w:r w:rsidRPr="004502A0">
              <w:rPr>
                <w:rFonts w:ascii="Arial" w:hAnsi="Arial" w:cs="Arial"/>
                <w:b/>
                <w:sz w:val="24"/>
                <w:szCs w:val="24"/>
                <w:lang w:eastAsia="en-US"/>
              </w:rPr>
              <w:t>Содержание раздела</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Общие сведения о муниципальной услуге</w:t>
            </w: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1. Наименование органа местного самоуправления, предоставляющего услугу  </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Администрация   </w:t>
            </w:r>
            <w:proofErr w:type="gramStart"/>
            <w:r w:rsidR="00265AEE">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w:t>
            </w:r>
            <w:proofErr w:type="gramEnd"/>
            <w:r w:rsidRPr="004502A0">
              <w:rPr>
                <w:rFonts w:ascii="Arial" w:hAnsi="Arial" w:cs="Arial"/>
                <w:sz w:val="24"/>
                <w:szCs w:val="24"/>
                <w:lang w:eastAsia="en-US"/>
              </w:rPr>
              <w:t xml:space="preserve">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ОБУ «МФЦ»  - в части приема и (или) выдачи документов на предоставление муниципальной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b/>
                <w:sz w:val="24"/>
                <w:szCs w:val="24"/>
                <w:lang w:eastAsia="en-US"/>
              </w:rPr>
              <w:t>2. Номер услуги в федеральном реестре</w:t>
            </w:r>
            <w:r w:rsidRPr="004502A0">
              <w:rPr>
                <w:rFonts w:ascii="Arial" w:hAnsi="Arial" w:cs="Arial"/>
                <w:sz w:val="24"/>
                <w:szCs w:val="24"/>
                <w:lang w:eastAsia="en-US"/>
              </w:rPr>
              <w:t xml:space="preserve">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_____________________________________</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3. Полное наименование услуги</w:t>
            </w:r>
          </w:p>
          <w:p w:rsidR="00D2238D" w:rsidRDefault="00D2238D" w:rsidP="008E2795">
            <w:pPr>
              <w:tabs>
                <w:tab w:val="left" w:pos="0"/>
              </w:tabs>
              <w:autoSpaceDE w:val="0"/>
              <w:autoSpaceDN w:val="0"/>
              <w:adjustRightInd w:val="0"/>
              <w:spacing w:after="0" w:line="240" w:lineRule="auto"/>
              <w:ind w:firstLine="540"/>
              <w:jc w:val="both"/>
              <w:rPr>
                <w:rFonts w:ascii="Arial" w:hAnsi="Arial" w:cs="Arial"/>
                <w:sz w:val="24"/>
                <w:szCs w:val="24"/>
                <w:lang w:eastAsia="en-US"/>
              </w:rPr>
            </w:pPr>
            <w:r w:rsidRPr="00D2238D">
              <w:rPr>
                <w:rFonts w:ascii="Arial" w:hAnsi="Arial" w:cs="Arial"/>
                <w:sz w:val="24"/>
                <w:szCs w:val="24"/>
                <w:lang w:eastAsia="en-US"/>
              </w:rPr>
              <w:t>"Предварительное согласование предоставления земельного участка".</w:t>
            </w:r>
          </w:p>
          <w:p w:rsidR="004502A0" w:rsidRPr="004502A0" w:rsidRDefault="004502A0" w:rsidP="008E2795">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4. Краткое наименование услуги</w:t>
            </w:r>
          </w:p>
          <w:p w:rsidR="004502A0" w:rsidRPr="004502A0" w:rsidRDefault="004502A0" w:rsidP="004502A0">
            <w:pPr>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tabs>
                <w:tab w:val="left" w:pos="0"/>
              </w:tabs>
              <w:autoSpaceDE w:val="0"/>
              <w:autoSpaceDN w:val="0"/>
              <w:adjustRightInd w:val="0"/>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5. Административный регламент предоставления услуги</w:t>
            </w:r>
          </w:p>
          <w:p w:rsidR="00B01787"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 xml:space="preserve">Постановление Администрации </w:t>
            </w:r>
            <w:r w:rsidR="00265AEE">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proofErr w:type="gram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w:t>
            </w:r>
            <w:proofErr w:type="gramEnd"/>
            <w:r w:rsidRPr="004502A0">
              <w:rPr>
                <w:rFonts w:ascii="Arial" w:hAnsi="Arial" w:cs="Arial"/>
                <w:sz w:val="24"/>
                <w:szCs w:val="24"/>
                <w:lang w:eastAsia="en-US"/>
              </w:rPr>
              <w:t xml:space="preserve">  </w:t>
            </w:r>
            <w:r w:rsidRPr="007563D0">
              <w:rPr>
                <w:rFonts w:ascii="Arial" w:hAnsi="Arial" w:cs="Arial"/>
                <w:sz w:val="24"/>
                <w:szCs w:val="24"/>
                <w:lang w:eastAsia="en-US"/>
              </w:rPr>
              <w:t>К</w:t>
            </w:r>
            <w:r w:rsidR="00B01787">
              <w:rPr>
                <w:rFonts w:ascii="Arial" w:hAnsi="Arial" w:cs="Arial"/>
                <w:sz w:val="24"/>
                <w:szCs w:val="24"/>
                <w:lang w:eastAsia="en-US"/>
              </w:rPr>
              <w:t>у</w:t>
            </w:r>
            <w:r w:rsidR="00AE363D">
              <w:rPr>
                <w:rFonts w:ascii="Arial" w:hAnsi="Arial" w:cs="Arial"/>
                <w:sz w:val="24"/>
                <w:szCs w:val="24"/>
                <w:lang w:eastAsia="en-US"/>
              </w:rPr>
              <w:t>рской области от 10.02.2016 №1</w:t>
            </w:r>
            <w:r w:rsidR="00265AEE">
              <w:rPr>
                <w:rFonts w:ascii="Arial" w:hAnsi="Arial" w:cs="Arial"/>
                <w:sz w:val="24"/>
                <w:szCs w:val="24"/>
                <w:lang w:eastAsia="en-US"/>
              </w:rPr>
              <w:t>5</w:t>
            </w:r>
            <w:r w:rsidRPr="004502A0">
              <w:rPr>
                <w:rFonts w:ascii="Arial" w:hAnsi="Arial" w:cs="Arial"/>
                <w:sz w:val="24"/>
                <w:szCs w:val="24"/>
                <w:lang w:eastAsia="en-US"/>
              </w:rPr>
              <w:t xml:space="preserve"> «Об утверждении  административного   регламента  Администрации  </w:t>
            </w:r>
            <w:r w:rsidR="00265AEE">
              <w:rPr>
                <w:rFonts w:ascii="Arial" w:hAnsi="Arial" w:cs="Arial"/>
                <w:sz w:val="24"/>
                <w:szCs w:val="24"/>
                <w:lang w:eastAsia="en-US"/>
              </w:rPr>
              <w:t>Быковского</w:t>
            </w:r>
            <w:r w:rsidRPr="007563D0">
              <w:rPr>
                <w:rFonts w:ascii="Arial" w:hAnsi="Arial" w:cs="Arial"/>
                <w:sz w:val="24"/>
                <w:szCs w:val="24"/>
                <w:lang w:eastAsia="en-US"/>
              </w:rPr>
              <w:t xml:space="preserve"> </w:t>
            </w:r>
            <w:r w:rsidRPr="004502A0">
              <w:rPr>
                <w:rFonts w:ascii="Arial" w:hAnsi="Arial" w:cs="Arial"/>
                <w:sz w:val="24"/>
                <w:szCs w:val="24"/>
                <w:lang w:eastAsia="en-US"/>
              </w:rPr>
              <w:t xml:space="preserve"> сельсовета  </w:t>
            </w:r>
            <w:proofErr w:type="spellStart"/>
            <w:r w:rsidRPr="004502A0">
              <w:rPr>
                <w:rFonts w:ascii="Arial" w:hAnsi="Arial" w:cs="Arial"/>
                <w:sz w:val="24"/>
                <w:szCs w:val="24"/>
                <w:lang w:eastAsia="en-US"/>
              </w:rPr>
              <w:t>Горшеченского</w:t>
            </w:r>
            <w:proofErr w:type="spellEnd"/>
            <w:r w:rsidRPr="004502A0">
              <w:rPr>
                <w:rFonts w:ascii="Arial" w:hAnsi="Arial" w:cs="Arial"/>
                <w:sz w:val="24"/>
                <w:szCs w:val="24"/>
                <w:lang w:eastAsia="en-US"/>
              </w:rPr>
              <w:t xml:space="preserve"> района  Курской области  по предоставлению  муниципальной  услуги </w:t>
            </w:r>
            <w:r w:rsidR="00D2238D" w:rsidRPr="00D2238D">
              <w:rPr>
                <w:rFonts w:ascii="Arial" w:hAnsi="Arial" w:cs="Arial"/>
                <w:sz w:val="24"/>
                <w:szCs w:val="24"/>
                <w:lang w:eastAsia="en-US"/>
              </w:rPr>
              <w:t>"Предварительное согласование предоставления земельного участка".</w:t>
            </w:r>
          </w:p>
          <w:p w:rsidR="00D2238D"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6</w:t>
            </w:r>
            <w:r w:rsidRPr="004502A0">
              <w:rPr>
                <w:rFonts w:ascii="Arial" w:hAnsi="Arial" w:cs="Arial"/>
                <w:sz w:val="24"/>
                <w:szCs w:val="24"/>
                <w:lang w:eastAsia="en-US"/>
              </w:rPr>
              <w:t xml:space="preserve">. </w:t>
            </w:r>
            <w:r w:rsidRPr="004502A0">
              <w:rPr>
                <w:rFonts w:ascii="Arial" w:hAnsi="Arial" w:cs="Arial"/>
                <w:b/>
                <w:sz w:val="24"/>
                <w:szCs w:val="24"/>
                <w:lang w:eastAsia="en-US"/>
              </w:rPr>
              <w:t>«</w:t>
            </w:r>
            <w:proofErr w:type="spellStart"/>
            <w:r w:rsidRPr="004502A0">
              <w:rPr>
                <w:rFonts w:ascii="Arial" w:hAnsi="Arial" w:cs="Arial"/>
                <w:b/>
                <w:sz w:val="24"/>
                <w:szCs w:val="24"/>
                <w:lang w:eastAsia="en-US"/>
              </w:rPr>
              <w:t>Подуслуга</w:t>
            </w:r>
            <w:proofErr w:type="spellEnd"/>
            <w:r w:rsidRPr="004502A0">
              <w:rPr>
                <w:rFonts w:ascii="Arial" w:hAnsi="Arial" w:cs="Arial"/>
                <w:b/>
                <w:sz w:val="24"/>
                <w:szCs w:val="24"/>
                <w:lang w:eastAsia="en-US"/>
              </w:rPr>
              <w:t xml:space="preserve">»  </w:t>
            </w:r>
            <w:r w:rsidRPr="004502A0">
              <w:rPr>
                <w:rFonts w:ascii="Arial" w:hAnsi="Arial" w:cs="Arial"/>
                <w:sz w:val="24"/>
                <w:szCs w:val="24"/>
                <w:lang w:eastAsia="en-US"/>
              </w:rPr>
              <w:t xml:space="preserve">- </w:t>
            </w:r>
            <w:r w:rsidR="00D2238D" w:rsidRPr="00D2238D">
              <w:rPr>
                <w:rFonts w:ascii="Arial" w:hAnsi="Arial" w:cs="Arial"/>
                <w:sz w:val="24"/>
                <w:szCs w:val="24"/>
                <w:lang w:eastAsia="en-US"/>
              </w:rPr>
              <w:t>"Предварительное согласование предоставления земельного участка".</w:t>
            </w:r>
          </w:p>
          <w:p w:rsidR="004502A0" w:rsidRPr="008E2795" w:rsidRDefault="004502A0" w:rsidP="008E2795">
            <w:pPr>
              <w:spacing w:after="0" w:line="240" w:lineRule="auto"/>
              <w:ind w:firstLine="540"/>
              <w:jc w:val="both"/>
              <w:rPr>
                <w:rFonts w:ascii="Arial" w:hAnsi="Arial" w:cs="Arial"/>
                <w:sz w:val="24"/>
                <w:szCs w:val="24"/>
                <w:lang w:eastAsia="en-US"/>
              </w:rPr>
            </w:pPr>
            <w:r w:rsidRPr="004502A0">
              <w:rPr>
                <w:rFonts w:ascii="Arial" w:hAnsi="Arial" w:cs="Arial"/>
                <w:b/>
                <w:sz w:val="24"/>
                <w:szCs w:val="24"/>
                <w:lang w:eastAsia="en-US"/>
              </w:rPr>
              <w:t>7. Способы оценки качества предоставления услуги</w:t>
            </w:r>
          </w:p>
          <w:p w:rsidR="004502A0" w:rsidRPr="004502A0" w:rsidRDefault="004502A0" w:rsidP="004502A0">
            <w:pPr>
              <w:autoSpaceDE w:val="0"/>
              <w:autoSpaceDN w:val="0"/>
              <w:adjustRightInd w:val="0"/>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Портал государственных услуг, официальный сайт администрации, личное обращение, телефонная связь.</w:t>
            </w:r>
          </w:p>
        </w:tc>
      </w:tr>
      <w:tr w:rsidR="004502A0" w:rsidRPr="004502A0" w:rsidTr="00D72642">
        <w:trPr>
          <w:trHeight w:val="696"/>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t xml:space="preserve"> Нормативная правовая база предоставления муниципальной услуги </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hAnsi="Arial" w:cs="Arial"/>
                <w:b/>
                <w:sz w:val="24"/>
                <w:szCs w:val="24"/>
                <w:lang w:eastAsia="en-US"/>
              </w:rPr>
            </w:pPr>
            <w:r w:rsidRPr="004502A0">
              <w:rPr>
                <w:rFonts w:ascii="Arial" w:hAnsi="Arial" w:cs="Arial"/>
                <w:b/>
                <w:sz w:val="24"/>
                <w:szCs w:val="24"/>
                <w:lang w:eastAsia="en-US"/>
              </w:rPr>
              <w:t xml:space="preserve">Исчерпывающий перечень нормативных правовых актов, регулирующих предоставление услуги </w:t>
            </w:r>
          </w:p>
          <w:p w:rsidR="004502A0" w:rsidRPr="004502A0" w:rsidRDefault="004502A0" w:rsidP="004502A0">
            <w:pPr>
              <w:tabs>
                <w:tab w:val="left" w:pos="709"/>
              </w:tabs>
              <w:suppressAutoHyphens/>
              <w:spacing w:after="0" w:line="100" w:lineRule="atLeast"/>
              <w:ind w:firstLine="709"/>
              <w:jc w:val="both"/>
              <w:rPr>
                <w:rFonts w:ascii="Arial" w:hAnsi="Arial" w:cs="Arial"/>
                <w:color w:val="000000"/>
                <w:sz w:val="24"/>
                <w:szCs w:val="24"/>
              </w:rPr>
            </w:pPr>
            <w:r w:rsidRPr="004502A0">
              <w:rPr>
                <w:rFonts w:ascii="Arial" w:hAnsi="Arial" w:cs="Arial"/>
                <w:color w:val="000000"/>
                <w:sz w:val="24"/>
                <w:szCs w:val="24"/>
              </w:rPr>
              <w:t xml:space="preserve">Предоставление услуги осуществляется в соответствии со следующими нормативными </w:t>
            </w:r>
            <w:r w:rsidRPr="004502A0">
              <w:rPr>
                <w:rFonts w:ascii="Arial" w:hAnsi="Arial" w:cs="Arial"/>
                <w:color w:val="000000"/>
                <w:sz w:val="24"/>
                <w:szCs w:val="24"/>
              </w:rPr>
              <w:lastRenderedPageBreak/>
              <w:t>правовыми актами:</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Гражданским кодексом Российской Федерации (часть 1) от 30.11.1994 N 51-ФЗ ("Собрание законодательства РФ", 05.12.1994, N 32, ст. 3301; "Российская газета", 08.12.1994, N 238-239), (часть 2) от 26.01.1996 N 14-ФЗ ("Собрание законодательства РФ", 29.01.1996, N 5, ст. 410,"Российская газета", N 23, 06.02.1996, N 24, 07.02.1996, N 25, 08.02.1996, N 27, 10.02.1996);</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24.06.2014,"Российская газета", N 142, 27.06.2014,"Собрание законодательства РФ", 30.06.2014, N 26 (часть I), ст. 3377);</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 xml:space="preserve">Федеральным законом от 06.10.2003 N 131-ФЗ "Об общих принципах местного </w:t>
            </w:r>
            <w:r w:rsidRPr="00D2238D">
              <w:rPr>
                <w:rFonts w:ascii="Arial" w:hAnsi="Arial" w:cs="Arial"/>
                <w:color w:val="000000"/>
                <w:sz w:val="24"/>
                <w:szCs w:val="24"/>
              </w:rPr>
              <w:lastRenderedPageBreak/>
              <w:t>самоуправления" ("Собрание законодательства РФ", 06.10.2003, N 40, ст. 3822; "Парламентская газета", 08.10.2003, N 186; "Российская газета", 08.10.2003, N 202);</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и иными действующими в данной сфере нормативными правовыми актами.</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Федеральным законом от 24.07.2002 № 101-ФЗ «Об обороте земель сельскохозяйственного назначения» («Парламентская газета», № 140-141, 27.07.2002, «Российская газета», № 137, 27.07.2002, «Собрание законодательства РФ», 29.07.2002, № 30, ст. 3018);</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Федеральным законом от 11.06.2003 №74-ФЗ (ред. от 28.12.2013) «О крестьянском (фермерском) хозяйстве» («Собрание законодательства РФ», 16.06.2003, №24, ст. 2249, «Российская газета», №115, 17.06.2003, «Парламентская газета», №109, 18.06.2003);</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Законом Курской области от 19.12.2011 № 104-ЗКО «Об обороте земель сельскохозяйственного назначения на территории Курской области»;</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 xml:space="preserve">          Законом Курской области от 25.11.2013 №110-ЗКО «О внесении изменений и дополнений в Закон Курской </w:t>
            </w:r>
            <w:proofErr w:type="gramStart"/>
            <w:r w:rsidRPr="00D2238D">
              <w:rPr>
                <w:rFonts w:ascii="Arial" w:hAnsi="Arial" w:cs="Arial"/>
                <w:color w:val="000000"/>
                <w:sz w:val="24"/>
                <w:szCs w:val="24"/>
              </w:rPr>
              <w:t>области  «</w:t>
            </w:r>
            <w:proofErr w:type="gramEnd"/>
            <w:r w:rsidRPr="00D2238D">
              <w:rPr>
                <w:rFonts w:ascii="Arial" w:hAnsi="Arial" w:cs="Arial"/>
                <w:color w:val="000000"/>
                <w:sz w:val="24"/>
                <w:szCs w:val="24"/>
              </w:rPr>
              <w:t xml:space="preserve">Об административных правонарушениях в Курской </w:t>
            </w:r>
            <w:r w:rsidRPr="00D2238D">
              <w:rPr>
                <w:rFonts w:ascii="Arial" w:hAnsi="Arial" w:cs="Arial"/>
                <w:color w:val="000000"/>
                <w:sz w:val="24"/>
                <w:szCs w:val="24"/>
              </w:rPr>
              <w:lastRenderedPageBreak/>
              <w:t>области»  («Курская  правда»,  №143, 30.11.2013);</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Уставом муниципального образования «</w:t>
            </w:r>
            <w:r w:rsidR="00265AEE">
              <w:rPr>
                <w:rFonts w:ascii="Arial" w:hAnsi="Arial" w:cs="Arial"/>
                <w:color w:val="000000"/>
                <w:sz w:val="24"/>
                <w:szCs w:val="24"/>
              </w:rPr>
              <w:t>Быковский</w:t>
            </w:r>
            <w:r w:rsidRPr="00D2238D">
              <w:rPr>
                <w:rFonts w:ascii="Arial" w:hAnsi="Arial" w:cs="Arial"/>
                <w:color w:val="000000"/>
                <w:sz w:val="24"/>
                <w:szCs w:val="24"/>
              </w:rPr>
              <w:t xml:space="preserve"> сельсовет» </w:t>
            </w:r>
            <w:proofErr w:type="spellStart"/>
            <w:r w:rsidRPr="00D2238D">
              <w:rPr>
                <w:rFonts w:ascii="Arial" w:hAnsi="Arial" w:cs="Arial"/>
                <w:color w:val="000000"/>
                <w:sz w:val="24"/>
                <w:szCs w:val="24"/>
              </w:rPr>
              <w:t>Горшеченского</w:t>
            </w:r>
            <w:proofErr w:type="spellEnd"/>
            <w:r w:rsidRPr="00D2238D">
              <w:rPr>
                <w:rFonts w:ascii="Arial" w:hAnsi="Arial" w:cs="Arial"/>
                <w:color w:val="000000"/>
                <w:sz w:val="24"/>
                <w:szCs w:val="24"/>
              </w:rPr>
              <w:t xml:space="preserve"> района Курской области (принят </w:t>
            </w:r>
            <w:proofErr w:type="gramStart"/>
            <w:r w:rsidRPr="00D2238D">
              <w:rPr>
                <w:rFonts w:ascii="Arial" w:hAnsi="Arial" w:cs="Arial"/>
                <w:color w:val="000000"/>
                <w:sz w:val="24"/>
                <w:szCs w:val="24"/>
              </w:rPr>
              <w:t>решением  Собрания</w:t>
            </w:r>
            <w:proofErr w:type="gramEnd"/>
            <w:r w:rsidRPr="00D2238D">
              <w:rPr>
                <w:rFonts w:ascii="Arial" w:hAnsi="Arial" w:cs="Arial"/>
                <w:color w:val="000000"/>
                <w:sz w:val="24"/>
                <w:szCs w:val="24"/>
              </w:rPr>
              <w:t xml:space="preserve"> депутатов  </w:t>
            </w:r>
            <w:r w:rsidR="00265AEE">
              <w:rPr>
                <w:rFonts w:ascii="Arial" w:hAnsi="Arial" w:cs="Arial"/>
                <w:color w:val="000000"/>
                <w:sz w:val="24"/>
                <w:szCs w:val="24"/>
              </w:rPr>
              <w:t>Быковского</w:t>
            </w:r>
            <w:r w:rsidRPr="00D2238D">
              <w:rPr>
                <w:rFonts w:ascii="Arial" w:hAnsi="Arial" w:cs="Arial"/>
                <w:color w:val="000000"/>
                <w:sz w:val="24"/>
                <w:szCs w:val="24"/>
              </w:rPr>
              <w:t xml:space="preserve"> сельсовета </w:t>
            </w:r>
            <w:proofErr w:type="spellStart"/>
            <w:r w:rsidRPr="00D2238D">
              <w:rPr>
                <w:rFonts w:ascii="Arial" w:hAnsi="Arial" w:cs="Arial"/>
                <w:color w:val="000000"/>
                <w:sz w:val="24"/>
                <w:szCs w:val="24"/>
              </w:rPr>
              <w:t>Горшеченского</w:t>
            </w:r>
            <w:proofErr w:type="spellEnd"/>
            <w:r w:rsidRPr="00D2238D">
              <w:rPr>
                <w:rFonts w:ascii="Arial" w:hAnsi="Arial" w:cs="Arial"/>
                <w:color w:val="000000"/>
                <w:sz w:val="24"/>
                <w:szCs w:val="24"/>
              </w:rPr>
              <w:t xml:space="preserve">  района Курской области от 0</w:t>
            </w:r>
            <w:r w:rsidR="00265AEE">
              <w:rPr>
                <w:rFonts w:ascii="Arial" w:hAnsi="Arial" w:cs="Arial"/>
                <w:color w:val="000000"/>
                <w:sz w:val="24"/>
                <w:szCs w:val="24"/>
              </w:rPr>
              <w:t>5.05.2005 г. №2</w:t>
            </w:r>
            <w:r w:rsidRPr="00D2238D">
              <w:rPr>
                <w:rFonts w:ascii="Arial" w:hAnsi="Arial" w:cs="Arial"/>
                <w:color w:val="000000"/>
                <w:sz w:val="24"/>
                <w:szCs w:val="24"/>
              </w:rPr>
              <w:t xml:space="preserve"> ,  зарегистрирован,  государственный регистрационный № ru.4650430</w:t>
            </w:r>
            <w:r w:rsidR="00265AEE">
              <w:rPr>
                <w:rFonts w:ascii="Arial" w:hAnsi="Arial" w:cs="Arial"/>
                <w:color w:val="000000"/>
                <w:sz w:val="24"/>
                <w:szCs w:val="24"/>
              </w:rPr>
              <w:t>3</w:t>
            </w:r>
            <w:bookmarkStart w:id="0" w:name="_GoBack"/>
            <w:bookmarkEnd w:id="0"/>
            <w:r w:rsidRPr="00D2238D">
              <w:rPr>
                <w:rFonts w:ascii="Arial" w:hAnsi="Arial" w:cs="Arial"/>
                <w:color w:val="000000"/>
                <w:sz w:val="24"/>
                <w:szCs w:val="24"/>
              </w:rPr>
              <w:t>2005001;</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roofErr w:type="gramStart"/>
            <w:r w:rsidRPr="00D2238D">
              <w:rPr>
                <w:rFonts w:ascii="Arial" w:hAnsi="Arial" w:cs="Arial"/>
                <w:color w:val="000000"/>
                <w:sz w:val="24"/>
                <w:szCs w:val="24"/>
              </w:rPr>
              <w:t>Постановлениями  Администрации</w:t>
            </w:r>
            <w:proofErr w:type="gramEnd"/>
            <w:r w:rsidRPr="00D2238D">
              <w:rPr>
                <w:rFonts w:ascii="Arial" w:hAnsi="Arial" w:cs="Arial"/>
                <w:color w:val="000000"/>
                <w:sz w:val="24"/>
                <w:szCs w:val="24"/>
              </w:rPr>
              <w:t xml:space="preserve"> </w:t>
            </w:r>
            <w:r w:rsidR="00265AEE">
              <w:rPr>
                <w:rFonts w:ascii="Arial" w:hAnsi="Arial" w:cs="Arial"/>
                <w:color w:val="000000"/>
                <w:sz w:val="24"/>
                <w:szCs w:val="24"/>
              </w:rPr>
              <w:t>Быковского</w:t>
            </w:r>
            <w:r w:rsidRPr="00D2238D">
              <w:rPr>
                <w:rFonts w:ascii="Arial" w:hAnsi="Arial" w:cs="Arial"/>
                <w:color w:val="000000"/>
                <w:sz w:val="24"/>
                <w:szCs w:val="24"/>
              </w:rPr>
              <w:t xml:space="preserve">  сельсовета  </w:t>
            </w:r>
            <w:proofErr w:type="spellStart"/>
            <w:r w:rsidRPr="00D2238D">
              <w:rPr>
                <w:rFonts w:ascii="Arial" w:hAnsi="Arial" w:cs="Arial"/>
                <w:color w:val="000000"/>
                <w:sz w:val="24"/>
                <w:szCs w:val="24"/>
              </w:rPr>
              <w:t>Горшеченского</w:t>
            </w:r>
            <w:proofErr w:type="spellEnd"/>
            <w:r w:rsidRPr="00D2238D">
              <w:rPr>
                <w:rFonts w:ascii="Arial" w:hAnsi="Arial" w:cs="Arial"/>
                <w:color w:val="000000"/>
                <w:sz w:val="24"/>
                <w:szCs w:val="24"/>
              </w:rPr>
              <w:t xml:space="preserve"> района № 15 от 23.04.2012 г.  «О разработке и </w:t>
            </w:r>
            <w:proofErr w:type="gramStart"/>
            <w:r w:rsidRPr="00D2238D">
              <w:rPr>
                <w:rFonts w:ascii="Arial" w:hAnsi="Arial" w:cs="Arial"/>
                <w:color w:val="000000"/>
                <w:sz w:val="24"/>
                <w:szCs w:val="24"/>
              </w:rPr>
              <w:t>утверждении  административных</w:t>
            </w:r>
            <w:proofErr w:type="gramEnd"/>
            <w:r w:rsidRPr="00D2238D">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и № 18 от 01.04.2014 года «О внесении изменений в постановление Администрации </w:t>
            </w:r>
            <w:r w:rsidR="00265AEE">
              <w:rPr>
                <w:rFonts w:ascii="Arial" w:hAnsi="Arial" w:cs="Arial"/>
                <w:color w:val="000000"/>
                <w:sz w:val="24"/>
                <w:szCs w:val="24"/>
              </w:rPr>
              <w:t>Быковского</w:t>
            </w:r>
            <w:r w:rsidRPr="00D2238D">
              <w:rPr>
                <w:rFonts w:ascii="Arial" w:hAnsi="Arial" w:cs="Arial"/>
                <w:color w:val="000000"/>
                <w:sz w:val="24"/>
                <w:szCs w:val="24"/>
              </w:rPr>
              <w:t xml:space="preserve"> сельсовета № 15 от 23.04.2012 г.  «О разработке и </w:t>
            </w:r>
            <w:proofErr w:type="gramStart"/>
            <w:r w:rsidRPr="00D2238D">
              <w:rPr>
                <w:rFonts w:ascii="Arial" w:hAnsi="Arial" w:cs="Arial"/>
                <w:color w:val="000000"/>
                <w:sz w:val="24"/>
                <w:szCs w:val="24"/>
              </w:rPr>
              <w:t>утверждении  административных</w:t>
            </w:r>
            <w:proofErr w:type="gramEnd"/>
            <w:r w:rsidRPr="00D2238D">
              <w:rPr>
                <w:rFonts w:ascii="Arial" w:hAnsi="Arial" w:cs="Arial"/>
                <w:color w:val="000000"/>
                <w:sz w:val="24"/>
                <w:szCs w:val="24"/>
              </w:rPr>
              <w:t xml:space="preserve">  регламентов исполнения   муниципальных  функций и административных регламентов предоставления   муниципальных  услуг», </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r w:rsidRPr="00D2238D">
              <w:rPr>
                <w:rFonts w:ascii="Arial" w:hAnsi="Arial" w:cs="Arial"/>
                <w:color w:val="000000"/>
                <w:sz w:val="24"/>
                <w:szCs w:val="24"/>
              </w:rPr>
              <w:t>Настоящим Регламентом;</w:t>
            </w:r>
          </w:p>
          <w:p w:rsidR="00D2238D" w:rsidRPr="00D2238D" w:rsidRDefault="00D2238D" w:rsidP="00D2238D">
            <w:pPr>
              <w:tabs>
                <w:tab w:val="left" w:pos="709"/>
              </w:tabs>
              <w:suppressAutoHyphens/>
              <w:spacing w:after="0" w:line="100" w:lineRule="atLeast"/>
              <w:ind w:firstLine="540"/>
              <w:jc w:val="both"/>
              <w:rPr>
                <w:rFonts w:ascii="Arial" w:hAnsi="Arial" w:cs="Arial"/>
                <w:color w:val="000000"/>
                <w:sz w:val="24"/>
                <w:szCs w:val="24"/>
              </w:rPr>
            </w:pPr>
            <w:proofErr w:type="gramStart"/>
            <w:r w:rsidRPr="00D2238D">
              <w:rPr>
                <w:rFonts w:ascii="Arial" w:hAnsi="Arial" w:cs="Arial"/>
                <w:color w:val="000000"/>
                <w:sz w:val="24"/>
                <w:szCs w:val="24"/>
              </w:rPr>
              <w:t>Соответствующими  актами</w:t>
            </w:r>
            <w:proofErr w:type="gramEnd"/>
            <w:r w:rsidRPr="00D2238D">
              <w:rPr>
                <w:rFonts w:ascii="Arial" w:hAnsi="Arial" w:cs="Arial"/>
                <w:color w:val="000000"/>
                <w:sz w:val="24"/>
                <w:szCs w:val="24"/>
              </w:rPr>
              <w:t xml:space="preserve">  Собрания депутатов  </w:t>
            </w:r>
            <w:r w:rsidR="00265AEE">
              <w:rPr>
                <w:rFonts w:ascii="Arial" w:hAnsi="Arial" w:cs="Arial"/>
                <w:color w:val="000000"/>
                <w:sz w:val="24"/>
                <w:szCs w:val="24"/>
              </w:rPr>
              <w:t>Быковского</w:t>
            </w:r>
            <w:r w:rsidRPr="00D2238D">
              <w:rPr>
                <w:rFonts w:ascii="Arial" w:hAnsi="Arial" w:cs="Arial"/>
                <w:color w:val="000000"/>
                <w:sz w:val="24"/>
                <w:szCs w:val="24"/>
              </w:rPr>
              <w:t xml:space="preserve"> сельсовета </w:t>
            </w:r>
            <w:proofErr w:type="spellStart"/>
            <w:r w:rsidRPr="00D2238D">
              <w:rPr>
                <w:rFonts w:ascii="Arial" w:hAnsi="Arial" w:cs="Arial"/>
                <w:color w:val="000000"/>
                <w:sz w:val="24"/>
                <w:szCs w:val="24"/>
              </w:rPr>
              <w:t>Горшеченского</w:t>
            </w:r>
            <w:proofErr w:type="spellEnd"/>
            <w:r w:rsidRPr="00D2238D">
              <w:rPr>
                <w:rFonts w:ascii="Arial" w:hAnsi="Arial" w:cs="Arial"/>
                <w:color w:val="000000"/>
                <w:sz w:val="24"/>
                <w:szCs w:val="24"/>
              </w:rPr>
              <w:t xml:space="preserve">  района  Курской области  в отношении необходимых и обязательных услуг;</w:t>
            </w:r>
          </w:p>
          <w:p w:rsidR="004502A0" w:rsidRPr="004502A0" w:rsidRDefault="00D2238D" w:rsidP="00D2238D">
            <w:pPr>
              <w:autoSpaceDE w:val="0"/>
              <w:autoSpaceDN w:val="0"/>
              <w:adjustRightInd w:val="0"/>
              <w:spacing w:after="0" w:line="240" w:lineRule="auto"/>
              <w:ind w:firstLine="540"/>
              <w:rPr>
                <w:rFonts w:ascii="Arial" w:hAnsi="Arial" w:cs="Arial"/>
                <w:sz w:val="24"/>
                <w:szCs w:val="24"/>
                <w:lang w:eastAsia="en-US"/>
              </w:rPr>
            </w:pPr>
            <w:r w:rsidRPr="00D2238D">
              <w:rPr>
                <w:rFonts w:ascii="Arial" w:hAnsi="Arial" w:cs="Arial"/>
                <w:color w:val="000000"/>
                <w:sz w:val="24"/>
                <w:szCs w:val="24"/>
              </w:rPr>
              <w:t>Другими муниципальными правовыми актами.</w:t>
            </w:r>
          </w:p>
        </w:tc>
      </w:tr>
      <w:tr w:rsidR="004502A0" w:rsidRPr="004502A0" w:rsidTr="00D72642">
        <w:trPr>
          <w:trHeight w:val="1657"/>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spacing w:after="0" w:line="240" w:lineRule="auto"/>
              <w:jc w:val="both"/>
              <w:rPr>
                <w:rFonts w:ascii="Arial" w:eastAsia="Times New Roman" w:hAnsi="Arial" w:cs="Arial"/>
                <w:b/>
                <w:sz w:val="24"/>
                <w:szCs w:val="24"/>
              </w:rPr>
            </w:pPr>
            <w:r w:rsidRPr="004502A0">
              <w:rPr>
                <w:rFonts w:ascii="Arial" w:eastAsia="Times New Roman" w:hAnsi="Arial" w:cs="Arial"/>
                <w:b/>
                <w:sz w:val="24"/>
                <w:szCs w:val="24"/>
              </w:rPr>
              <w:lastRenderedPageBreak/>
              <w:t xml:space="preserve"> </w:t>
            </w:r>
            <w:r w:rsidRPr="004502A0">
              <w:rPr>
                <w:rFonts w:ascii="Arial" w:eastAsia="Times New Roman" w:hAnsi="Arial" w:cs="Arial"/>
                <w:b/>
                <w:sz w:val="24"/>
                <w:szCs w:val="24"/>
                <w:lang w:val="x-none"/>
              </w:rPr>
              <w:t>Общие сведения  о «</w:t>
            </w:r>
            <w:proofErr w:type="spellStart"/>
            <w:r w:rsidRPr="004502A0">
              <w:rPr>
                <w:rFonts w:ascii="Arial" w:eastAsia="Times New Roman" w:hAnsi="Arial" w:cs="Arial"/>
                <w:b/>
                <w:sz w:val="24"/>
                <w:szCs w:val="24"/>
                <w:lang w:val="x-none"/>
              </w:rPr>
              <w:t>подуслугах</w:t>
            </w:r>
            <w:proofErr w:type="spellEnd"/>
            <w:r w:rsidRPr="004502A0">
              <w:rPr>
                <w:rFonts w:ascii="Arial" w:eastAsia="Times New Roman" w:hAnsi="Arial" w:cs="Arial"/>
                <w:b/>
                <w:sz w:val="24"/>
                <w:szCs w:val="24"/>
                <w:lang w:val="x-none"/>
              </w:rPr>
              <w:t>»</w:t>
            </w:r>
            <w:r w:rsidRPr="004502A0">
              <w:rPr>
                <w:rFonts w:ascii="Arial" w:eastAsia="Times New Roman" w:hAnsi="Arial" w:cs="Arial"/>
                <w:b/>
                <w:sz w:val="24"/>
                <w:szCs w:val="24"/>
              </w:rPr>
              <w:t xml:space="preserve"> </w:t>
            </w:r>
          </w:p>
          <w:p w:rsidR="004502A0" w:rsidRPr="004502A0" w:rsidRDefault="004502A0" w:rsidP="004502A0">
            <w:pPr>
              <w:tabs>
                <w:tab w:val="left" w:pos="0"/>
              </w:tabs>
              <w:spacing w:after="0" w:line="240" w:lineRule="auto"/>
              <w:jc w:val="both"/>
              <w:rPr>
                <w:rFonts w:ascii="Arial" w:eastAsia="Times New Roman" w:hAnsi="Arial" w:cs="Arial"/>
                <w:b/>
                <w:sz w:val="24"/>
                <w:szCs w:val="24"/>
              </w:rPr>
            </w:pPr>
          </w:p>
          <w:p w:rsidR="004502A0" w:rsidRPr="004502A0" w:rsidRDefault="004502A0" w:rsidP="004502A0">
            <w:pPr>
              <w:tabs>
                <w:tab w:val="left" w:pos="0"/>
              </w:tabs>
              <w:spacing w:after="0" w:line="240" w:lineRule="auto"/>
              <w:jc w:val="both"/>
              <w:rPr>
                <w:rFonts w:ascii="Arial" w:eastAsia="Times New Roman" w:hAnsi="Arial" w:cs="Arial"/>
                <w:b/>
                <w:sz w:val="24"/>
                <w:szCs w:val="24"/>
                <w:lang w:val="x-none"/>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Исчерпывающие сведения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4502A0" w:rsidRPr="005E5EFD"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lang w:val="x-none"/>
              </w:rPr>
              <w:t xml:space="preserve">1. Срок предоставления  </w:t>
            </w:r>
          </w:p>
          <w:p w:rsidR="00AE363D" w:rsidRPr="00AE363D" w:rsidRDefault="005E5EFD" w:rsidP="00AE363D">
            <w:pPr>
              <w:spacing w:line="240" w:lineRule="auto"/>
              <w:jc w:val="both"/>
              <w:rPr>
                <w:rFonts w:ascii="Arial" w:hAnsi="Arial" w:cs="Arial"/>
                <w:bCs/>
                <w:sz w:val="24"/>
                <w:szCs w:val="24"/>
                <w:lang w:eastAsia="en-US"/>
              </w:rPr>
            </w:pPr>
            <w:r w:rsidRPr="005E5EFD">
              <w:rPr>
                <w:rFonts w:ascii="Arial" w:hAnsi="Arial" w:cs="Arial"/>
                <w:bCs/>
                <w:sz w:val="24"/>
                <w:szCs w:val="24"/>
                <w:lang w:eastAsia="en-US"/>
              </w:rP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w:t>
            </w:r>
            <w:r w:rsidR="00AE363D" w:rsidRPr="00AE363D">
              <w:rPr>
                <w:rFonts w:ascii="Arial" w:hAnsi="Arial" w:cs="Arial"/>
                <w:bCs/>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Основания для отказа в  приеме  документов</w:t>
            </w:r>
          </w:p>
          <w:p w:rsidR="00A31ABD" w:rsidRPr="00A31ABD" w:rsidRDefault="004502A0" w:rsidP="00A31ABD">
            <w:pPr>
              <w:spacing w:after="0" w:line="240" w:lineRule="auto"/>
              <w:ind w:firstLine="540"/>
              <w:jc w:val="both"/>
              <w:rPr>
                <w:rFonts w:ascii="Arial" w:eastAsia="Times New Roman" w:hAnsi="Arial" w:cs="Arial"/>
                <w:sz w:val="24"/>
                <w:szCs w:val="24"/>
              </w:rPr>
            </w:pPr>
            <w:r w:rsidRPr="004502A0">
              <w:rPr>
                <w:rFonts w:ascii="Arial" w:eastAsia="Times New Roman" w:hAnsi="Arial" w:cs="Arial"/>
                <w:b/>
                <w:sz w:val="24"/>
                <w:szCs w:val="24"/>
              </w:rPr>
              <w:t xml:space="preserve">2.1. </w:t>
            </w:r>
            <w:r w:rsidR="00A31ABD" w:rsidRPr="00A31ABD">
              <w:rPr>
                <w:rFonts w:ascii="Arial" w:eastAsia="Times New Roman" w:hAnsi="Arial" w:cs="Arial"/>
                <w:sz w:val="24"/>
                <w:szCs w:val="24"/>
              </w:rPr>
              <w:t>Перечень оснований для отказа в приеме документов, необходимых для предоставления муниципальной услуги:</w:t>
            </w:r>
          </w:p>
          <w:p w:rsidR="005E5EFD" w:rsidRPr="005E5EFD" w:rsidRDefault="005E5EFD" w:rsidP="005E5EFD">
            <w:pPr>
              <w:spacing w:after="0" w:line="240" w:lineRule="auto"/>
              <w:ind w:firstLine="540"/>
              <w:jc w:val="both"/>
              <w:rPr>
                <w:rFonts w:ascii="Arial" w:eastAsia="Times New Roman" w:hAnsi="Arial" w:cs="Arial"/>
                <w:sz w:val="24"/>
                <w:szCs w:val="24"/>
              </w:rPr>
            </w:pPr>
            <w:r w:rsidRPr="005E5EFD">
              <w:rPr>
                <w:rFonts w:ascii="Arial" w:eastAsia="Times New Roman"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A31ABD" w:rsidRDefault="005E5EFD" w:rsidP="005E5EFD">
            <w:pPr>
              <w:spacing w:after="0" w:line="240" w:lineRule="auto"/>
              <w:ind w:firstLine="540"/>
              <w:jc w:val="both"/>
              <w:rPr>
                <w:rFonts w:ascii="Arial" w:eastAsia="Times New Roman" w:hAnsi="Arial" w:cs="Arial"/>
                <w:sz w:val="24"/>
                <w:szCs w:val="24"/>
              </w:rPr>
            </w:pPr>
            <w:r w:rsidRPr="005E5EFD">
              <w:rPr>
                <w:rFonts w:ascii="Arial" w:eastAsia="Times New Roman" w:hAnsi="Arial" w:cs="Arial"/>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к содержанию заявления, подано в иной уполномоченный орган или к заявлению не приложены документы, предусмотренные пунктом 2.6. регламента. При этом заявителю должны быть указаны причины возврата заявления о предварительном согласовании предоставления земельного </w:t>
            </w:r>
            <w:proofErr w:type="gramStart"/>
            <w:r w:rsidRPr="005E5EFD">
              <w:rPr>
                <w:rFonts w:ascii="Arial" w:eastAsia="Times New Roman" w:hAnsi="Arial" w:cs="Arial"/>
                <w:sz w:val="24"/>
                <w:szCs w:val="24"/>
              </w:rPr>
              <w:t>участка.</w:t>
            </w:r>
            <w:r w:rsidR="00A31ABD" w:rsidRPr="00A31ABD">
              <w:rPr>
                <w:rFonts w:ascii="Arial" w:eastAsia="Times New Roman" w:hAnsi="Arial" w:cs="Arial"/>
                <w:sz w:val="24"/>
                <w:szCs w:val="24"/>
              </w:rPr>
              <w:t>.</w:t>
            </w:r>
            <w:proofErr w:type="gramEnd"/>
          </w:p>
          <w:p w:rsidR="004502A0" w:rsidRPr="004502A0" w:rsidRDefault="004502A0" w:rsidP="00A31ABD">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2.2. Основания для отказа в предоставлении услуги</w:t>
            </w:r>
          </w:p>
          <w:p w:rsidR="004502A0" w:rsidRPr="004502A0" w:rsidRDefault="004502A0" w:rsidP="004502A0">
            <w:pPr>
              <w:tabs>
                <w:tab w:val="left" w:pos="709"/>
              </w:tabs>
              <w:suppressAutoHyphens/>
              <w:spacing w:after="0" w:line="100" w:lineRule="atLeast"/>
              <w:jc w:val="both"/>
              <w:rPr>
                <w:rFonts w:ascii="Arial" w:hAnsi="Arial" w:cs="Arial"/>
                <w:b/>
                <w:bCs/>
                <w:color w:val="000000"/>
                <w:sz w:val="24"/>
                <w:szCs w:val="24"/>
              </w:rPr>
            </w:pPr>
            <w:r w:rsidRPr="004502A0">
              <w:rPr>
                <w:rFonts w:ascii="Arial" w:hAnsi="Arial" w:cs="Arial"/>
                <w:b/>
                <w:bCs/>
                <w:color w:val="000000"/>
                <w:sz w:val="24"/>
                <w:szCs w:val="24"/>
              </w:rPr>
              <w:t xml:space="preserve">Исчерпывающий перечень оснований для приостановления или отказа в </w:t>
            </w:r>
            <w:r w:rsidRPr="004502A0">
              <w:rPr>
                <w:rFonts w:ascii="Arial" w:hAnsi="Arial" w:cs="Arial"/>
                <w:b/>
                <w:bCs/>
                <w:color w:val="000000"/>
                <w:sz w:val="24"/>
                <w:szCs w:val="24"/>
              </w:rPr>
              <w:lastRenderedPageBreak/>
              <w:t>предоставлении услуги</w:t>
            </w:r>
          </w:p>
          <w:p w:rsidR="005E5EFD" w:rsidRPr="005E5EFD" w:rsidRDefault="005E5EFD" w:rsidP="005E5EF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5E5EFD">
              <w:rPr>
                <w:rFonts w:ascii="Arial" w:eastAsia="Times New Roman" w:hAnsi="Arial" w:cs="Arial"/>
                <w:bCs/>
                <w:color w:val="000000"/>
                <w:sz w:val="24"/>
                <w:szCs w:val="24"/>
                <w:lang w:eastAsia="ar-SA"/>
              </w:rPr>
              <w:t>Предоставление муниципальной услуги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5EFD" w:rsidRPr="005E5EFD" w:rsidRDefault="005E5EFD" w:rsidP="005E5EF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5E5EFD">
              <w:rPr>
                <w:rFonts w:ascii="Arial" w:eastAsia="Times New Roman" w:hAnsi="Arial" w:cs="Arial"/>
                <w:bCs/>
                <w:color w:val="000000"/>
                <w:sz w:val="24"/>
                <w:szCs w:val="24"/>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5EFD" w:rsidRPr="005E5EFD" w:rsidRDefault="005E5EFD" w:rsidP="005E5EF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5E5EFD">
              <w:rPr>
                <w:rFonts w:ascii="Arial" w:eastAsia="Times New Roman" w:hAnsi="Arial" w:cs="Arial"/>
                <w:bCs/>
                <w:color w:val="000000"/>
                <w:sz w:val="24"/>
                <w:szCs w:val="24"/>
                <w:lang w:eastAsia="ar-SA"/>
              </w:rPr>
              <w:t>Основаниями для отказа в предоставлении муниципальной услуги являются:</w:t>
            </w:r>
          </w:p>
          <w:p w:rsidR="005E5EFD" w:rsidRPr="005E5EFD" w:rsidRDefault="005E5EFD" w:rsidP="005E5EF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5E5EFD">
              <w:rPr>
                <w:rFonts w:ascii="Arial" w:eastAsia="Times New Roman" w:hAnsi="Arial" w:cs="Arial"/>
                <w:bCs/>
                <w:color w:val="000000"/>
                <w:sz w:val="24"/>
                <w:szCs w:val="24"/>
                <w:lang w:eastAsia="ar-SA"/>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5E5EFD" w:rsidRPr="005E5EFD" w:rsidRDefault="005E5EFD" w:rsidP="005E5EFD">
            <w:pPr>
              <w:widowControl w:val="0"/>
              <w:suppressAutoHyphens/>
              <w:autoSpaceDE w:val="0"/>
              <w:spacing w:after="0" w:line="240" w:lineRule="auto"/>
              <w:ind w:firstLine="540"/>
              <w:jc w:val="both"/>
              <w:rPr>
                <w:rFonts w:ascii="Arial" w:eastAsia="Times New Roman" w:hAnsi="Arial" w:cs="Arial"/>
                <w:bCs/>
                <w:color w:val="000000"/>
                <w:sz w:val="24"/>
                <w:szCs w:val="24"/>
                <w:lang w:eastAsia="ar-SA"/>
              </w:rPr>
            </w:pPr>
            <w:r w:rsidRPr="005E5EFD">
              <w:rPr>
                <w:rFonts w:ascii="Arial" w:eastAsia="Times New Roman" w:hAnsi="Arial" w:cs="Arial"/>
                <w:bCs/>
                <w:color w:val="000000"/>
                <w:sz w:val="24"/>
                <w:szCs w:val="24"/>
                <w:lang w:eastAsia="ar-SA"/>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w:t>
            </w:r>
          </w:p>
          <w:p w:rsidR="005E5EFD" w:rsidRDefault="005E5EFD" w:rsidP="005E5EFD">
            <w:pPr>
              <w:spacing w:after="0" w:line="240" w:lineRule="auto"/>
              <w:ind w:firstLine="540"/>
              <w:jc w:val="both"/>
              <w:rPr>
                <w:rFonts w:ascii="Arial" w:eastAsia="Times New Roman" w:hAnsi="Arial" w:cs="Arial"/>
                <w:bCs/>
                <w:color w:val="000000"/>
                <w:sz w:val="24"/>
                <w:szCs w:val="24"/>
                <w:lang w:eastAsia="ar-SA"/>
              </w:rPr>
            </w:pPr>
            <w:r w:rsidRPr="005E5EFD">
              <w:rPr>
                <w:rFonts w:ascii="Arial" w:eastAsia="Times New Roman" w:hAnsi="Arial" w:cs="Arial"/>
                <w:bCs/>
                <w:color w:val="000000"/>
                <w:sz w:val="24"/>
                <w:szCs w:val="24"/>
                <w:lang w:eastAsia="ar-SA"/>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w:t>
            </w:r>
          </w:p>
          <w:p w:rsidR="004502A0" w:rsidRPr="004502A0" w:rsidRDefault="004502A0" w:rsidP="005E5EFD">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Документы, являющиеся результатом предоставления услуги </w:t>
            </w:r>
          </w:p>
          <w:p w:rsidR="004502A0" w:rsidRPr="004502A0" w:rsidRDefault="004502A0" w:rsidP="004502A0">
            <w:pPr>
              <w:autoSpaceDE w:val="0"/>
              <w:autoSpaceDN w:val="0"/>
              <w:adjustRightInd w:val="0"/>
              <w:spacing w:after="0" w:line="240" w:lineRule="auto"/>
              <w:jc w:val="both"/>
              <w:rPr>
                <w:rFonts w:ascii="Arial" w:hAnsi="Arial" w:cs="Arial"/>
                <w:b/>
                <w:sz w:val="24"/>
                <w:szCs w:val="24"/>
                <w:lang w:eastAsia="en-US"/>
              </w:rPr>
            </w:pPr>
          </w:p>
          <w:p w:rsidR="008E2795" w:rsidRPr="008E2795" w:rsidRDefault="008E2795" w:rsidP="008E2795">
            <w:pPr>
              <w:autoSpaceDE w:val="0"/>
              <w:autoSpaceDN w:val="0"/>
              <w:adjustRightInd w:val="0"/>
              <w:spacing w:after="0" w:line="240" w:lineRule="auto"/>
              <w:ind w:firstLine="540"/>
              <w:jc w:val="both"/>
              <w:rPr>
                <w:rFonts w:ascii="Arial" w:hAnsi="Arial" w:cs="Arial"/>
                <w:sz w:val="24"/>
                <w:szCs w:val="24"/>
                <w:lang w:eastAsia="en-US"/>
              </w:rPr>
            </w:pPr>
            <w:r w:rsidRPr="008E2795">
              <w:rPr>
                <w:rFonts w:ascii="Arial" w:hAnsi="Arial" w:cs="Arial"/>
                <w:sz w:val="24"/>
                <w:szCs w:val="24"/>
                <w:lang w:eastAsia="en-US"/>
              </w:rPr>
              <w:t xml:space="preserve">Результатом предоставления услуги является: </w:t>
            </w:r>
          </w:p>
          <w:p w:rsidR="005E5EFD" w:rsidRDefault="005E5EFD" w:rsidP="008E2795">
            <w:pPr>
              <w:spacing w:after="0" w:line="240" w:lineRule="auto"/>
              <w:ind w:firstLine="540"/>
              <w:jc w:val="both"/>
              <w:rPr>
                <w:rFonts w:ascii="Arial" w:hAnsi="Arial" w:cs="Arial"/>
                <w:sz w:val="24"/>
                <w:szCs w:val="24"/>
                <w:lang w:eastAsia="en-US"/>
              </w:rPr>
            </w:pPr>
            <w:r w:rsidRPr="005E5EFD">
              <w:rPr>
                <w:rFonts w:ascii="Arial" w:hAnsi="Arial" w:cs="Arial"/>
                <w:sz w:val="24"/>
                <w:szCs w:val="24"/>
                <w:lang w:eastAsia="en-US"/>
              </w:rPr>
              <w:t xml:space="preserve">выдача постановления </w:t>
            </w:r>
            <w:proofErr w:type="gramStart"/>
            <w:r w:rsidRPr="005E5EFD">
              <w:rPr>
                <w:rFonts w:ascii="Arial" w:hAnsi="Arial" w:cs="Arial"/>
                <w:sz w:val="24"/>
                <w:szCs w:val="24"/>
                <w:lang w:eastAsia="en-US"/>
              </w:rPr>
              <w:t xml:space="preserve">Главы  </w:t>
            </w:r>
            <w:r w:rsidR="00265AEE">
              <w:rPr>
                <w:rFonts w:ascii="Arial" w:hAnsi="Arial" w:cs="Arial"/>
                <w:sz w:val="24"/>
                <w:szCs w:val="24"/>
                <w:lang w:eastAsia="en-US"/>
              </w:rPr>
              <w:t>Быковского</w:t>
            </w:r>
            <w:proofErr w:type="gramEnd"/>
            <w:r w:rsidRPr="005E5EFD">
              <w:rPr>
                <w:rFonts w:ascii="Arial" w:hAnsi="Arial" w:cs="Arial"/>
                <w:sz w:val="24"/>
                <w:szCs w:val="24"/>
                <w:lang w:eastAsia="en-US"/>
              </w:rPr>
              <w:t xml:space="preserve"> сельсовета </w:t>
            </w:r>
            <w:proofErr w:type="spellStart"/>
            <w:r w:rsidRPr="005E5EFD">
              <w:rPr>
                <w:rFonts w:ascii="Arial" w:hAnsi="Arial" w:cs="Arial"/>
                <w:sz w:val="24"/>
                <w:szCs w:val="24"/>
                <w:lang w:eastAsia="en-US"/>
              </w:rPr>
              <w:t>Горшеченского</w:t>
            </w:r>
            <w:proofErr w:type="spellEnd"/>
            <w:r w:rsidRPr="005E5EFD">
              <w:rPr>
                <w:rFonts w:ascii="Arial" w:hAnsi="Arial" w:cs="Arial"/>
                <w:sz w:val="24"/>
                <w:szCs w:val="24"/>
                <w:lang w:eastAsia="en-US"/>
              </w:rPr>
              <w:t xml:space="preserve">  района о предварительном согласовании предоставления земельного участка или постановления Главы  </w:t>
            </w:r>
            <w:r w:rsidR="00265AEE">
              <w:rPr>
                <w:rFonts w:ascii="Arial" w:hAnsi="Arial" w:cs="Arial"/>
                <w:sz w:val="24"/>
                <w:szCs w:val="24"/>
                <w:lang w:eastAsia="en-US"/>
              </w:rPr>
              <w:t>Быковского</w:t>
            </w:r>
            <w:r w:rsidRPr="005E5EFD">
              <w:rPr>
                <w:rFonts w:ascii="Arial" w:hAnsi="Arial" w:cs="Arial"/>
                <w:sz w:val="24"/>
                <w:szCs w:val="24"/>
                <w:lang w:eastAsia="en-US"/>
              </w:rPr>
              <w:t xml:space="preserve"> сельсовета </w:t>
            </w:r>
            <w:proofErr w:type="spellStart"/>
            <w:r w:rsidRPr="005E5EFD">
              <w:rPr>
                <w:rFonts w:ascii="Arial" w:hAnsi="Arial" w:cs="Arial"/>
                <w:sz w:val="24"/>
                <w:szCs w:val="24"/>
                <w:lang w:eastAsia="en-US"/>
              </w:rPr>
              <w:t>Горшеченского</w:t>
            </w:r>
            <w:proofErr w:type="spellEnd"/>
            <w:r w:rsidRPr="005E5EFD">
              <w:rPr>
                <w:rFonts w:ascii="Arial" w:hAnsi="Arial" w:cs="Arial"/>
                <w:sz w:val="24"/>
                <w:szCs w:val="24"/>
                <w:lang w:eastAsia="en-US"/>
              </w:rPr>
              <w:t xml:space="preserve">  района об отказе в предварительном согласовании предоставления земельного участка с уведомлением об отказе в предоставлении муниципальной услуги.</w:t>
            </w:r>
          </w:p>
          <w:p w:rsidR="004502A0" w:rsidRPr="004502A0" w:rsidRDefault="004502A0" w:rsidP="008E2795">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4. Способы получения документов, являющихся результатами предоставления услуги</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Лично, по почте, через полномочного представителя, через МФЦ, </w:t>
            </w:r>
            <w:proofErr w:type="spellStart"/>
            <w:r w:rsidRPr="004502A0">
              <w:rPr>
                <w:rFonts w:ascii="Arial" w:hAnsi="Arial" w:cs="Arial"/>
                <w:sz w:val="24"/>
                <w:szCs w:val="24"/>
                <w:lang w:eastAsia="en-US"/>
              </w:rPr>
              <w:t>электронно</w:t>
            </w:r>
            <w:proofErr w:type="spellEnd"/>
            <w:r w:rsidRPr="004502A0">
              <w:rPr>
                <w:rFonts w:ascii="Arial" w:hAnsi="Arial" w:cs="Arial"/>
                <w:sz w:val="24"/>
                <w:szCs w:val="24"/>
                <w:lang w:eastAsia="en-US"/>
              </w:rPr>
              <w:t>.</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Сведения о наличии платы за предоставление услуги</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Бесплатно. </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rPr>
          <w:trHeight w:val="1971"/>
        </w:trPr>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 Сведения о заявителях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1.Исчерпывающие сведения о заявителях по  «</w:t>
            </w:r>
            <w:proofErr w:type="spellStart"/>
            <w:r w:rsidRPr="004502A0">
              <w:rPr>
                <w:rFonts w:ascii="Arial" w:eastAsia="Times New Roman" w:hAnsi="Arial" w:cs="Arial"/>
                <w:b/>
                <w:sz w:val="24"/>
                <w:szCs w:val="24"/>
              </w:rPr>
              <w:t>подуслуге</w:t>
            </w:r>
            <w:proofErr w:type="spellEnd"/>
            <w:r w:rsidRPr="004502A0">
              <w:rPr>
                <w:rFonts w:ascii="Arial" w:eastAsia="Times New Roman" w:hAnsi="Arial" w:cs="Arial"/>
                <w:b/>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 Круг заявителей, имеющих право на получение услуги</w:t>
            </w:r>
          </w:p>
          <w:p w:rsidR="005E5EFD" w:rsidRPr="005E5EFD" w:rsidRDefault="004502A0" w:rsidP="005E5EFD">
            <w:pPr>
              <w:tabs>
                <w:tab w:val="left" w:pos="709"/>
              </w:tabs>
              <w:suppressAutoHyphens/>
              <w:spacing w:after="0" w:line="100" w:lineRule="atLeast"/>
              <w:jc w:val="both"/>
              <w:rPr>
                <w:rFonts w:ascii="Arial" w:hAnsi="Arial" w:cs="Arial"/>
                <w:color w:val="00000A"/>
                <w:sz w:val="24"/>
                <w:szCs w:val="24"/>
              </w:rPr>
            </w:pPr>
            <w:r w:rsidRPr="004502A0">
              <w:rPr>
                <w:rFonts w:ascii="Arial" w:hAnsi="Arial" w:cs="Arial"/>
                <w:color w:val="00000A"/>
                <w:sz w:val="24"/>
                <w:szCs w:val="24"/>
              </w:rPr>
              <w:t xml:space="preserve"> </w:t>
            </w:r>
            <w:r w:rsidR="005E5EFD">
              <w:rPr>
                <w:rFonts w:ascii="Arial" w:hAnsi="Arial" w:cs="Arial"/>
                <w:color w:val="00000A"/>
                <w:sz w:val="24"/>
                <w:szCs w:val="24"/>
              </w:rPr>
              <w:t xml:space="preserve"> </w:t>
            </w:r>
            <w:r w:rsidR="005E5EFD" w:rsidRPr="005E5EFD">
              <w:rPr>
                <w:rFonts w:ascii="Arial" w:hAnsi="Arial" w:cs="Arial"/>
                <w:color w:val="00000A"/>
                <w:sz w:val="24"/>
                <w:szCs w:val="24"/>
              </w:rPr>
              <w:t>Заявителями являются физические и юридические лица, заинтересованные в предоставлении земельного участка, либо их уполномоченные представители, действующие в силу закона или на основании договора, доверенности (далее - заявитель, заявители).</w:t>
            </w:r>
          </w:p>
          <w:p w:rsidR="005E5EFD" w:rsidRPr="005E5EFD" w:rsidRDefault="005E5EFD" w:rsidP="005E5EFD">
            <w:pPr>
              <w:tabs>
                <w:tab w:val="left" w:pos="709"/>
              </w:tabs>
              <w:suppressAutoHyphens/>
              <w:spacing w:after="0" w:line="100" w:lineRule="atLeast"/>
              <w:jc w:val="both"/>
              <w:rPr>
                <w:rFonts w:ascii="Arial" w:hAnsi="Arial" w:cs="Arial"/>
                <w:color w:val="00000A"/>
                <w:sz w:val="24"/>
                <w:szCs w:val="24"/>
              </w:rPr>
            </w:pPr>
            <w:r>
              <w:rPr>
                <w:rFonts w:ascii="Arial" w:hAnsi="Arial" w:cs="Arial"/>
                <w:color w:val="00000A"/>
                <w:sz w:val="24"/>
                <w:szCs w:val="24"/>
              </w:rPr>
              <w:t xml:space="preserve">     </w:t>
            </w:r>
            <w:r w:rsidRPr="005E5EFD">
              <w:rPr>
                <w:rFonts w:ascii="Arial" w:hAnsi="Arial" w:cs="Arial"/>
                <w:color w:val="00000A"/>
                <w:sz w:val="24"/>
                <w:szCs w:val="24"/>
              </w:rPr>
              <w:t xml:space="preserve">Заявитель при </w:t>
            </w:r>
            <w:proofErr w:type="gramStart"/>
            <w:r w:rsidRPr="005E5EFD">
              <w:rPr>
                <w:rFonts w:ascii="Arial" w:hAnsi="Arial" w:cs="Arial"/>
                <w:color w:val="00000A"/>
                <w:sz w:val="24"/>
                <w:szCs w:val="24"/>
              </w:rPr>
              <w:t>обращении  за</w:t>
            </w:r>
            <w:proofErr w:type="gramEnd"/>
            <w:r w:rsidRPr="005E5EFD">
              <w:rPr>
                <w:rFonts w:ascii="Arial" w:hAnsi="Arial" w:cs="Arial"/>
                <w:color w:val="00000A"/>
                <w:sz w:val="24"/>
                <w:szCs w:val="24"/>
              </w:rPr>
              <w:t xml:space="preserve"> получением  муниципальной  услуги предоставляет  документы, подтверждающие  наличие  согласия на обработку  его  персональных данных. </w:t>
            </w:r>
          </w:p>
          <w:p w:rsidR="005E5EFD" w:rsidRPr="005E5EFD" w:rsidRDefault="005E5EFD" w:rsidP="005E5EFD">
            <w:pPr>
              <w:tabs>
                <w:tab w:val="left" w:pos="709"/>
              </w:tabs>
              <w:suppressAutoHyphens/>
              <w:spacing w:after="0" w:line="100" w:lineRule="atLeast"/>
              <w:jc w:val="both"/>
              <w:rPr>
                <w:rFonts w:ascii="Arial" w:hAnsi="Arial" w:cs="Arial"/>
                <w:color w:val="00000A"/>
                <w:sz w:val="24"/>
                <w:szCs w:val="24"/>
              </w:rPr>
            </w:pPr>
            <w:r w:rsidRPr="005E5EFD">
              <w:rPr>
                <w:rFonts w:ascii="Arial" w:hAnsi="Arial" w:cs="Arial"/>
                <w:color w:val="00000A"/>
                <w:sz w:val="24"/>
                <w:szCs w:val="24"/>
              </w:rPr>
              <w:t xml:space="preserve">   В случае, если для предоставления муниципальной услуги необходимо</w:t>
            </w:r>
          </w:p>
          <w:p w:rsidR="005E5EFD" w:rsidRDefault="005E5EFD" w:rsidP="005E5EFD">
            <w:pPr>
              <w:tabs>
                <w:tab w:val="left" w:pos="709"/>
              </w:tabs>
              <w:suppressAutoHyphens/>
              <w:spacing w:after="0" w:line="100" w:lineRule="atLeast"/>
              <w:jc w:val="both"/>
              <w:rPr>
                <w:rFonts w:ascii="Arial" w:hAnsi="Arial" w:cs="Arial"/>
                <w:color w:val="00000A"/>
                <w:sz w:val="24"/>
                <w:szCs w:val="24"/>
              </w:rPr>
            </w:pPr>
            <w:r w:rsidRPr="005E5EFD">
              <w:rPr>
                <w:rFonts w:ascii="Arial" w:hAnsi="Arial" w:cs="Arial"/>
                <w:color w:val="00000A"/>
                <w:sz w:val="24"/>
                <w:szCs w:val="24"/>
              </w:rPr>
              <w:t>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F14F24" w:rsidRDefault="004502A0" w:rsidP="005E5EFD">
            <w:pPr>
              <w:tabs>
                <w:tab w:val="left" w:pos="709"/>
              </w:tabs>
              <w:suppressAutoHyphens/>
              <w:spacing w:after="0" w:line="100" w:lineRule="atLeast"/>
              <w:jc w:val="both"/>
              <w:rPr>
                <w:rFonts w:ascii="Arial" w:hAnsi="Arial" w:cs="Arial"/>
                <w:color w:val="00000A"/>
                <w:sz w:val="24"/>
                <w:szCs w:val="24"/>
              </w:rPr>
            </w:pPr>
            <w:r w:rsidRPr="004502A0">
              <w:rPr>
                <w:rFonts w:ascii="Arial" w:eastAsia="Times New Roman" w:hAnsi="Arial" w:cs="Arial"/>
                <w:b/>
                <w:sz w:val="24"/>
                <w:szCs w:val="24"/>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 xml:space="preserve">3. Исчерпывающий перечень лиц, имеющих право на подачу заявления от имени заявителя      </w:t>
            </w:r>
          </w:p>
          <w:p w:rsidR="004502A0" w:rsidRPr="004502A0" w:rsidRDefault="004502A0" w:rsidP="004502A0">
            <w:pPr>
              <w:spacing w:after="0" w:line="240" w:lineRule="auto"/>
              <w:ind w:firstLine="540"/>
              <w:jc w:val="both"/>
              <w:rPr>
                <w:rFonts w:ascii="Arial" w:hAnsi="Arial" w:cs="Arial"/>
                <w:sz w:val="24"/>
                <w:szCs w:val="24"/>
              </w:rPr>
            </w:pPr>
            <w:r w:rsidRPr="004502A0">
              <w:rPr>
                <w:rFonts w:ascii="Arial" w:hAnsi="Arial" w:cs="Arial"/>
                <w:sz w:val="24"/>
                <w:szCs w:val="24"/>
              </w:rPr>
              <w:lastRenderedPageBreak/>
              <w:t>Нет.</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4502A0" w:rsidRPr="004502A0" w:rsidRDefault="004502A0" w:rsidP="004502A0">
            <w:pPr>
              <w:autoSpaceDE w:val="0"/>
              <w:autoSpaceDN w:val="0"/>
              <w:adjustRightInd w:val="0"/>
              <w:spacing w:after="0" w:line="240" w:lineRule="auto"/>
              <w:rPr>
                <w:rFonts w:ascii="Arial" w:hAnsi="Arial" w:cs="Arial"/>
                <w:sz w:val="24"/>
                <w:szCs w:val="24"/>
                <w:lang w:eastAsia="en-US"/>
              </w:rPr>
            </w:pPr>
          </w:p>
          <w:p w:rsidR="004502A0" w:rsidRPr="004502A0" w:rsidRDefault="004502A0" w:rsidP="004B620C">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Документ, удостоверяющий  личность и   документ, подтверждающий полномочия на пр</w:t>
            </w:r>
            <w:r w:rsidR="004B620C">
              <w:rPr>
                <w:rFonts w:ascii="Arial" w:hAnsi="Arial" w:cs="Arial"/>
                <w:sz w:val="24"/>
                <w:szCs w:val="24"/>
                <w:lang w:eastAsia="en-US"/>
              </w:rPr>
              <w:t>едставление интересов заявителя.</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предоставляемые заявителем, для получения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p w:rsidR="004502A0" w:rsidRPr="004502A0" w:rsidRDefault="004502A0" w:rsidP="004502A0">
            <w:pPr>
              <w:tabs>
                <w:tab w:val="left" w:pos="0"/>
              </w:tabs>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B620C" w:rsidRDefault="004502A0" w:rsidP="004B620C">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Исчерпывающий перечень документов, которые предоставляются заявителем для получения муниципальной услуги,</w:t>
            </w:r>
            <w:r w:rsidRPr="004502A0">
              <w:rPr>
                <w:rFonts w:ascii="Arial" w:eastAsia="Times New Roman" w:hAnsi="Arial" w:cs="Arial"/>
                <w:sz w:val="24"/>
                <w:szCs w:val="24"/>
                <w:lang w:val="x-none"/>
              </w:rPr>
              <w:t xml:space="preserve"> </w:t>
            </w:r>
            <w:r w:rsidRPr="004502A0">
              <w:rPr>
                <w:rFonts w:ascii="Arial" w:eastAsia="Times New Roman" w:hAnsi="Arial" w:cs="Arial"/>
                <w:b/>
                <w:sz w:val="24"/>
                <w:szCs w:val="24"/>
                <w:lang w:val="x-none"/>
              </w:rPr>
              <w:t>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F840DC" w:rsidRPr="00F840DC" w:rsidRDefault="00F840DC" w:rsidP="00F840DC">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Для предоставления земельного участка в аренду на торгах необходимы следующие документы:</w:t>
            </w:r>
          </w:p>
          <w:p w:rsidR="00B628E6" w:rsidRPr="00B628E6" w:rsidRDefault="00F840DC"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F840DC">
              <w:rPr>
                <w:rFonts w:ascii="Arial" w:hAnsi="Arial" w:cs="Arial"/>
                <w:color w:val="000000"/>
                <w:sz w:val="24"/>
                <w:szCs w:val="24"/>
              </w:rPr>
              <w:tab/>
            </w:r>
            <w:r w:rsidR="00B628E6" w:rsidRPr="00B628E6">
              <w:rPr>
                <w:rFonts w:ascii="Arial" w:hAnsi="Arial" w:cs="Arial"/>
                <w:color w:val="000000"/>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1) заявление о предоставлении муниципальной услуги, оформленное по образцу согласно приложению 2 к настоящему Административному регламенту и содержащему следующую информацию:</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фамилия, имя и (при наличии) отчество, место жительства заявителя,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xml:space="preserve">- основание предоставления земельного участка без проведения торгов из числа </w:t>
            </w:r>
            <w:r w:rsidRPr="00B628E6">
              <w:rPr>
                <w:rFonts w:ascii="Arial" w:hAnsi="Arial" w:cs="Arial"/>
                <w:color w:val="000000"/>
                <w:sz w:val="24"/>
                <w:szCs w:val="24"/>
              </w:rPr>
              <w:lastRenderedPageBreak/>
              <w:t>предусмотренных пунктом 2 статьи 39.3, статьей 39.5, пунктом 2 статьи 39.6, пунктом 2 статьи 39.9 или пунктом 2 статьи 39.10 Земельного кодекса РФ оснований;</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цель использования земельного участка;</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почтовый адрес и (или) адрес электронной почты для связи с заявителем.</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2) документы, подтверждающие право заявителя на приобретение земельного участка без проведения торгов, права на которые не зарегистрированы  в Едином реестре прав на недвижимое имущество и сделок с ним и предусмотренные перечнем, установленным Приказом Минэкономразвития от 12.01.2015 г. №1;</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4) проектная документация лесных участков в случае, если подано заявление о предварительном согласовании предоставления лесного участка;</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xml:space="preserve">Форму заявления можно получить в администрации сельсовета, ОБУ «МФЦ», в федеральной государственной информационной системе «Единый портал государственных и </w:t>
            </w:r>
            <w:r w:rsidRPr="00B628E6">
              <w:rPr>
                <w:rFonts w:ascii="Arial" w:hAnsi="Arial" w:cs="Arial"/>
                <w:color w:val="000000"/>
                <w:sz w:val="24"/>
                <w:szCs w:val="24"/>
              </w:rPr>
              <w:lastRenderedPageBreak/>
              <w:t>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Заявитель имеет право представить заявление с приложением копий документов в комитет, ОБУ «МФЦ»:</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в письменном виде по почте;</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электронной почтой (при наличии электронной подписи);</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 лично либо через своих представителей.</w:t>
            </w:r>
          </w:p>
          <w:p w:rsidR="00B628E6" w:rsidRPr="00B628E6" w:rsidRDefault="00B628E6" w:rsidP="00B628E6">
            <w:pPr>
              <w:tabs>
                <w:tab w:val="left" w:pos="400"/>
                <w:tab w:val="left" w:pos="709"/>
              </w:tabs>
              <w:suppressAutoHyphens/>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Заявление заполняется при помощи средств электронно-вычислительной техники или от разборчиво руки чернилами черного или синего цвета.</w:t>
            </w:r>
          </w:p>
          <w:p w:rsidR="004502A0" w:rsidRPr="004502A0" w:rsidRDefault="004502A0" w:rsidP="00F840DC">
            <w:pPr>
              <w:spacing w:after="0" w:line="240" w:lineRule="auto"/>
              <w:ind w:firstLine="540"/>
              <w:jc w:val="both"/>
              <w:rPr>
                <w:rFonts w:ascii="Arial" w:eastAsia="Times New Roman" w:hAnsi="Arial" w:cs="Arial"/>
                <w:b/>
                <w:sz w:val="24"/>
                <w:szCs w:val="24"/>
              </w:rPr>
            </w:pP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Документы (информация), получаемые в рамках межведомственного информационного взаимодействия при предоставлении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jc w:val="both"/>
              <w:rPr>
                <w:rFonts w:ascii="Arial" w:eastAsia="Times New Roman" w:hAnsi="Arial" w:cs="Arial"/>
                <w:b/>
                <w:sz w:val="24"/>
                <w:szCs w:val="24"/>
              </w:rPr>
            </w:pPr>
            <w:r w:rsidRPr="004502A0">
              <w:rPr>
                <w:rFonts w:ascii="Arial" w:eastAsia="Times New Roman" w:hAnsi="Arial" w:cs="Arial"/>
                <w:b/>
                <w:sz w:val="24"/>
                <w:szCs w:val="24"/>
                <w:lang w:val="x-none"/>
              </w:rPr>
              <w:t>Перечень документов, которые запрашиваются посредством подготовки и направления межведомственных запросов, по  «</w:t>
            </w:r>
            <w:proofErr w:type="spellStart"/>
            <w:r w:rsidRPr="004502A0">
              <w:rPr>
                <w:rFonts w:ascii="Arial" w:eastAsia="Times New Roman" w:hAnsi="Arial" w:cs="Arial"/>
                <w:b/>
                <w:sz w:val="24"/>
                <w:szCs w:val="24"/>
                <w:lang w:val="x-none"/>
              </w:rPr>
              <w:t>подуслуге</w:t>
            </w:r>
            <w:proofErr w:type="spellEnd"/>
            <w:r w:rsidRPr="004502A0">
              <w:rPr>
                <w:rFonts w:ascii="Arial" w:eastAsia="Times New Roman" w:hAnsi="Arial" w:cs="Arial"/>
                <w:b/>
                <w:sz w:val="24"/>
                <w:szCs w:val="24"/>
                <w:lang w:val="x-none"/>
              </w:rPr>
              <w:t>»</w:t>
            </w:r>
          </w:p>
          <w:p w:rsidR="00B628E6" w:rsidRPr="00B628E6" w:rsidRDefault="00B628E6" w:rsidP="00B628E6">
            <w:pPr>
              <w:tabs>
                <w:tab w:val="left" w:pos="709"/>
              </w:tabs>
              <w:suppressAutoHyphens/>
              <w:spacing w:after="0" w:line="100" w:lineRule="atLeast"/>
              <w:ind w:firstLine="540"/>
              <w:jc w:val="both"/>
              <w:rPr>
                <w:rFonts w:ascii="Arial" w:hAnsi="Arial" w:cs="Arial"/>
                <w:color w:val="000000"/>
                <w:sz w:val="24"/>
                <w:szCs w:val="24"/>
              </w:rPr>
            </w:pPr>
            <w:r w:rsidRPr="00B628E6">
              <w:rPr>
                <w:rFonts w:ascii="Arial" w:hAnsi="Arial" w:cs="Arial"/>
                <w:color w:val="000000"/>
                <w:sz w:val="24"/>
                <w:szCs w:val="24"/>
              </w:rPr>
              <w:t xml:space="preserve">  Для предоставления государственной услуги комитетом в рамках межведомственного электронного взаимодействия запрашиваются:</w:t>
            </w:r>
          </w:p>
          <w:p w:rsidR="00B628E6" w:rsidRPr="00B628E6" w:rsidRDefault="00B628E6" w:rsidP="00B628E6">
            <w:pPr>
              <w:tabs>
                <w:tab w:val="left" w:pos="709"/>
              </w:tabs>
              <w:suppressAutoHyphens/>
              <w:spacing w:after="0" w:line="100" w:lineRule="atLeast"/>
              <w:ind w:firstLine="540"/>
              <w:jc w:val="both"/>
              <w:rPr>
                <w:rFonts w:ascii="Arial" w:hAnsi="Arial" w:cs="Arial"/>
                <w:color w:val="000000"/>
                <w:sz w:val="24"/>
                <w:szCs w:val="24"/>
              </w:rPr>
            </w:pPr>
            <w:r w:rsidRPr="00B628E6">
              <w:rPr>
                <w:rFonts w:ascii="Arial" w:hAnsi="Arial" w:cs="Arial"/>
                <w:color w:val="000000"/>
                <w:sz w:val="24"/>
                <w:szCs w:val="24"/>
              </w:rPr>
              <w:t>документы, подтверждающие право заявителя на приобретение земельного участка без проведения торгов, права на которые зарегистрированы  в Едином реестре прав на недвижимое имущество и сделок с ним;</w:t>
            </w:r>
          </w:p>
          <w:p w:rsidR="00B628E6" w:rsidRPr="00B628E6" w:rsidRDefault="00B628E6" w:rsidP="00B628E6">
            <w:pPr>
              <w:tabs>
                <w:tab w:val="left" w:pos="709"/>
              </w:tabs>
              <w:suppressAutoHyphens/>
              <w:spacing w:after="0" w:line="100" w:lineRule="atLeast"/>
              <w:ind w:firstLine="540"/>
              <w:jc w:val="both"/>
              <w:rPr>
                <w:rFonts w:ascii="Arial" w:hAnsi="Arial" w:cs="Arial"/>
                <w:color w:val="000000"/>
                <w:sz w:val="24"/>
                <w:szCs w:val="24"/>
              </w:rPr>
            </w:pPr>
            <w:r w:rsidRPr="00B628E6">
              <w:rPr>
                <w:rFonts w:ascii="Arial" w:hAnsi="Arial" w:cs="Arial"/>
                <w:color w:val="000000"/>
                <w:sz w:val="24"/>
                <w:szCs w:val="24"/>
              </w:rPr>
              <w:t>документы, предусмотренные перечнем, установленным Приказом Минэкономразвития от 12.01.2015 г. №1;</w:t>
            </w:r>
          </w:p>
          <w:p w:rsidR="00B628E6" w:rsidRPr="00B628E6" w:rsidRDefault="00B628E6" w:rsidP="00B628E6">
            <w:pPr>
              <w:tabs>
                <w:tab w:val="left" w:pos="709"/>
              </w:tabs>
              <w:suppressAutoHyphens/>
              <w:spacing w:after="0" w:line="100" w:lineRule="atLeast"/>
              <w:ind w:firstLine="540"/>
              <w:jc w:val="both"/>
              <w:rPr>
                <w:rFonts w:ascii="Arial" w:hAnsi="Arial" w:cs="Arial"/>
                <w:color w:val="000000"/>
                <w:sz w:val="24"/>
                <w:szCs w:val="24"/>
              </w:rPr>
            </w:pPr>
            <w:r w:rsidRPr="00B628E6">
              <w:rPr>
                <w:rFonts w:ascii="Arial" w:hAnsi="Arial" w:cs="Arial"/>
                <w:color w:val="000000"/>
                <w:sz w:val="24"/>
                <w:szCs w:val="24"/>
              </w:rPr>
              <w:t xml:space="preserve"> которые предусмотренные для самостоятельного получения органом исполнительной власти, установленные Приказом Минэкономразвития от 12.01.2015 г. №1.</w:t>
            </w:r>
          </w:p>
          <w:p w:rsidR="00B628E6" w:rsidRPr="00B628E6" w:rsidRDefault="00B628E6" w:rsidP="00B628E6">
            <w:pPr>
              <w:tabs>
                <w:tab w:val="left" w:pos="709"/>
              </w:tabs>
              <w:suppressAutoHyphens/>
              <w:spacing w:after="0" w:line="100" w:lineRule="atLeast"/>
              <w:ind w:firstLine="540"/>
              <w:jc w:val="both"/>
              <w:rPr>
                <w:rFonts w:ascii="Arial" w:hAnsi="Arial" w:cs="Arial"/>
                <w:color w:val="000000"/>
                <w:sz w:val="24"/>
                <w:szCs w:val="24"/>
              </w:rPr>
            </w:pPr>
            <w:r w:rsidRPr="00B628E6">
              <w:rPr>
                <w:rFonts w:ascii="Arial" w:hAnsi="Arial" w:cs="Arial"/>
                <w:color w:val="000000"/>
                <w:sz w:val="24"/>
                <w:szCs w:val="24"/>
              </w:rPr>
              <w:t xml:space="preserve"> 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документы, установленные вышеуказанным Приказом. </w:t>
            </w:r>
          </w:p>
          <w:p w:rsidR="00B628E6" w:rsidRDefault="00B628E6" w:rsidP="00B628E6">
            <w:pPr>
              <w:tabs>
                <w:tab w:val="left" w:pos="360"/>
              </w:tabs>
              <w:autoSpaceDE w:val="0"/>
              <w:autoSpaceDN w:val="0"/>
              <w:adjustRightInd w:val="0"/>
              <w:spacing w:after="0" w:line="240" w:lineRule="auto"/>
              <w:ind w:firstLine="540"/>
              <w:jc w:val="both"/>
              <w:rPr>
                <w:rFonts w:ascii="Arial" w:hAnsi="Arial" w:cs="Arial"/>
                <w:color w:val="000000"/>
                <w:sz w:val="24"/>
                <w:szCs w:val="24"/>
              </w:rPr>
            </w:pPr>
            <w:r w:rsidRPr="00B628E6">
              <w:rPr>
                <w:rFonts w:ascii="Arial" w:hAnsi="Arial" w:cs="Arial"/>
                <w:color w:val="000000"/>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4502A0" w:rsidRPr="004502A0" w:rsidRDefault="004502A0" w:rsidP="00B628E6">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hAnsi="Arial" w:cs="Arial"/>
                <w:b/>
                <w:sz w:val="24"/>
                <w:szCs w:val="24"/>
                <w:lang w:eastAsia="en-US"/>
              </w:rPr>
              <w:t>2</w:t>
            </w:r>
            <w:r w:rsidRPr="004502A0">
              <w:rPr>
                <w:rFonts w:ascii="Arial" w:eastAsia="Times New Roman" w:hAnsi="Arial" w:cs="Arial"/>
                <w:b/>
                <w:sz w:val="24"/>
                <w:szCs w:val="24"/>
              </w:rPr>
              <w:t>. Наименование органа (организации), в адрес которого направляется межведомственный запрос</w:t>
            </w:r>
          </w:p>
          <w:p w:rsidR="004502A0" w:rsidRPr="004502A0" w:rsidRDefault="004502A0" w:rsidP="004502A0">
            <w:pPr>
              <w:tabs>
                <w:tab w:val="left" w:pos="360"/>
              </w:tabs>
              <w:autoSpaceDE w:val="0"/>
              <w:autoSpaceDN w:val="0"/>
              <w:adjustRightInd w:val="0"/>
              <w:spacing w:after="0" w:line="240" w:lineRule="auto"/>
              <w:ind w:firstLine="540"/>
              <w:jc w:val="both"/>
              <w:rPr>
                <w:rFonts w:ascii="Arial" w:eastAsia="Times New Roman" w:hAnsi="Arial" w:cs="Arial"/>
                <w:b/>
                <w:sz w:val="24"/>
                <w:szCs w:val="24"/>
              </w:rPr>
            </w:pPr>
          </w:p>
          <w:p w:rsidR="004502A0" w:rsidRDefault="004502A0"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sidRPr="004502A0">
              <w:rPr>
                <w:rFonts w:ascii="Arial" w:eastAsia="Times New Roman" w:hAnsi="Arial" w:cs="Arial"/>
                <w:b/>
                <w:sz w:val="24"/>
                <w:szCs w:val="24"/>
              </w:rPr>
              <w:t xml:space="preserve"> -</w:t>
            </w:r>
            <w:r w:rsidRPr="004502A0">
              <w:rPr>
                <w:rFonts w:ascii="Arial" w:hAnsi="Arial" w:cs="Arial"/>
                <w:sz w:val="24"/>
                <w:szCs w:val="24"/>
                <w:lang w:eastAsia="en-US"/>
              </w:rPr>
              <w:t>Управление Федеральной службы государственной регистрации, кадастра и картографии по Курской области;</w:t>
            </w:r>
          </w:p>
          <w:p w:rsidR="00F840DC" w:rsidRDefault="00F840DC"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Pr>
                <w:rFonts w:ascii="Arial" w:hAnsi="Arial" w:cs="Arial"/>
                <w:sz w:val="24"/>
                <w:szCs w:val="24"/>
                <w:lang w:eastAsia="en-US"/>
              </w:rPr>
              <w:t>-Управление Федеральной налоговой службы по Курской области.</w:t>
            </w:r>
          </w:p>
          <w:p w:rsidR="00B628E6" w:rsidRPr="004502A0" w:rsidRDefault="00B628E6" w:rsidP="004502A0">
            <w:pPr>
              <w:tabs>
                <w:tab w:val="left" w:pos="360"/>
              </w:tabs>
              <w:autoSpaceDE w:val="0"/>
              <w:autoSpaceDN w:val="0"/>
              <w:adjustRightInd w:val="0"/>
              <w:spacing w:after="0" w:line="240" w:lineRule="auto"/>
              <w:ind w:firstLine="540"/>
              <w:jc w:val="both"/>
              <w:rPr>
                <w:rFonts w:ascii="Arial" w:hAnsi="Arial" w:cs="Arial"/>
                <w:sz w:val="24"/>
                <w:szCs w:val="24"/>
                <w:lang w:eastAsia="en-US"/>
              </w:rPr>
            </w:pPr>
            <w:r>
              <w:rPr>
                <w:rFonts w:ascii="Arial" w:hAnsi="Arial" w:cs="Arial"/>
                <w:sz w:val="24"/>
                <w:szCs w:val="24"/>
                <w:lang w:eastAsia="en-US"/>
              </w:rPr>
              <w:t>- органы  исполнительной власти Курской области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lang w:val="x-none"/>
              </w:rPr>
              <w:t>Федеральный закон от 27 июля 2010 года № 210-ФЗ «Об организации предоставления государственных и муниципальных услуг»</w:t>
            </w: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Срок подготовки межведомственного запроса и срок направления ответа на межведомственный запрос</w:t>
            </w:r>
          </w:p>
          <w:p w:rsidR="00B628E6" w:rsidRPr="00B628E6" w:rsidRDefault="00B628E6" w:rsidP="00B628E6">
            <w:pPr>
              <w:widowControl w:val="0"/>
              <w:autoSpaceDE w:val="0"/>
              <w:autoSpaceDN w:val="0"/>
              <w:adjustRightInd w:val="0"/>
              <w:spacing w:after="0" w:line="360" w:lineRule="auto"/>
              <w:ind w:firstLine="284"/>
              <w:jc w:val="both"/>
              <w:rPr>
                <w:rFonts w:ascii="Arial" w:eastAsia="Times New Roman" w:hAnsi="Arial" w:cs="Arial"/>
                <w:sz w:val="24"/>
                <w:szCs w:val="24"/>
                <w:lang w:eastAsia="en-US"/>
              </w:rPr>
            </w:pPr>
            <w:r w:rsidRPr="00B628E6">
              <w:rPr>
                <w:rFonts w:ascii="Arial" w:eastAsia="Times New Roman" w:hAnsi="Arial" w:cs="Arial"/>
                <w:sz w:val="24"/>
                <w:szCs w:val="24"/>
                <w:lang w:eastAsia="en-US"/>
              </w:rPr>
              <w:t>Направление запроса осуществляется по каналам единой системы межведомственного электронного взаимодействия.</w:t>
            </w:r>
          </w:p>
          <w:p w:rsidR="00B628E6" w:rsidRPr="00B628E6" w:rsidRDefault="00B628E6" w:rsidP="00B628E6">
            <w:pPr>
              <w:widowControl w:val="0"/>
              <w:autoSpaceDE w:val="0"/>
              <w:autoSpaceDN w:val="0"/>
              <w:adjustRightInd w:val="0"/>
              <w:spacing w:after="0" w:line="360" w:lineRule="auto"/>
              <w:ind w:firstLine="284"/>
              <w:jc w:val="both"/>
              <w:rPr>
                <w:rFonts w:ascii="Arial" w:eastAsia="Times New Roman" w:hAnsi="Arial" w:cs="Arial"/>
                <w:sz w:val="24"/>
                <w:szCs w:val="24"/>
                <w:lang w:eastAsia="en-US"/>
              </w:rPr>
            </w:pPr>
            <w:r w:rsidRPr="00B628E6">
              <w:rPr>
                <w:rFonts w:ascii="Arial" w:eastAsia="Times New Roman" w:hAnsi="Arial" w:cs="Arial"/>
                <w:sz w:val="24"/>
                <w:szCs w:val="24"/>
                <w:lang w:eastAsia="en-US"/>
              </w:rPr>
              <w:t>Максимальный срок выполнения данного действия составляет 2 рабочих дня.</w:t>
            </w:r>
          </w:p>
          <w:p w:rsidR="00B628E6" w:rsidRDefault="00B628E6" w:rsidP="00B628E6">
            <w:pPr>
              <w:spacing w:after="0" w:line="240" w:lineRule="auto"/>
              <w:ind w:firstLine="540"/>
              <w:jc w:val="both"/>
              <w:rPr>
                <w:rFonts w:ascii="Arial" w:eastAsia="Times New Roman" w:hAnsi="Arial" w:cs="Arial"/>
                <w:sz w:val="24"/>
                <w:szCs w:val="24"/>
                <w:lang w:eastAsia="en-US"/>
              </w:rPr>
            </w:pPr>
            <w:r w:rsidRPr="00B628E6">
              <w:rPr>
                <w:rFonts w:ascii="Arial" w:eastAsia="Times New Roman" w:hAnsi="Arial" w:cs="Arial"/>
                <w:sz w:val="24"/>
                <w:szCs w:val="24"/>
                <w:lang w:eastAsia="en-US"/>
              </w:rPr>
              <w:t>Срок получения ответа на вышеуказанный запрос составляет 5 рабочих дней.</w:t>
            </w:r>
          </w:p>
          <w:p w:rsidR="004502A0" w:rsidRPr="004502A0" w:rsidRDefault="004502A0" w:rsidP="00B628E6">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5. Сотрудник, ответственный за осуществление межведомственного запроса</w:t>
            </w:r>
          </w:p>
          <w:p w:rsidR="004502A0" w:rsidRPr="000F0131" w:rsidRDefault="004502A0" w:rsidP="004502A0">
            <w:pPr>
              <w:spacing w:after="0" w:line="240" w:lineRule="auto"/>
              <w:ind w:firstLine="540"/>
              <w:jc w:val="both"/>
              <w:rPr>
                <w:rFonts w:ascii="Arial" w:eastAsia="Times New Roman" w:hAnsi="Arial" w:cs="Arial"/>
                <w:sz w:val="24"/>
                <w:szCs w:val="24"/>
              </w:rPr>
            </w:pPr>
            <w:r w:rsidRPr="000F0131">
              <w:rPr>
                <w:rFonts w:ascii="Arial" w:eastAsia="Times New Roman" w:hAnsi="Arial" w:cs="Arial"/>
                <w:sz w:val="24"/>
                <w:szCs w:val="24"/>
              </w:rPr>
              <w:t>Должностное лицо  администрации  сельсовета ответственное  за предоставление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6. Форма и образец заполнения межведомственного запроса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Нет.</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 xml:space="preserve"> </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 xml:space="preserve">Технологические процессы предоставления муниципальной услуги </w:t>
            </w:r>
          </w:p>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autoSpaceDE w:val="0"/>
              <w:autoSpaceDN w:val="0"/>
              <w:adjustRightInd w:val="0"/>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4502A0">
              <w:rPr>
                <w:rFonts w:ascii="Arial" w:eastAsia="Times New Roman" w:hAnsi="Arial" w:cs="Arial"/>
                <w:b/>
                <w:sz w:val="24"/>
                <w:szCs w:val="24"/>
              </w:rPr>
              <w:t>подуслуги</w:t>
            </w:r>
            <w:proofErr w:type="spellEnd"/>
            <w:r w:rsidRPr="004502A0">
              <w:rPr>
                <w:rFonts w:ascii="Arial" w:eastAsia="Times New Roman" w:hAnsi="Arial" w:cs="Arial"/>
                <w:b/>
                <w:sz w:val="24"/>
                <w:szCs w:val="24"/>
              </w:rPr>
              <w:t xml:space="preserve">» </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1.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B628E6" w:rsidRDefault="00B628E6" w:rsidP="00B628E6">
            <w:pPr>
              <w:ind w:firstLine="567"/>
              <w:jc w:val="both"/>
              <w:rPr>
                <w:rFonts w:ascii="Arial" w:hAnsi="Arial" w:cs="Arial"/>
                <w:sz w:val="24"/>
                <w:szCs w:val="24"/>
              </w:rPr>
            </w:pPr>
            <w:r w:rsidRPr="00910F2D">
              <w:rPr>
                <w:rFonts w:ascii="Arial" w:hAnsi="Arial" w:cs="Arial"/>
                <w:sz w:val="24"/>
                <w:szCs w:val="24"/>
              </w:rPr>
              <w:t>"Предварительное согласование предоставления земельного участка"</w:t>
            </w:r>
            <w:r>
              <w:rPr>
                <w:rFonts w:ascii="Arial"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 Порядок выполнения каждого действия с возможными траекториями критериев принятия решений</w:t>
            </w:r>
          </w:p>
          <w:p w:rsidR="00F840DC" w:rsidRPr="00F840DC" w:rsidRDefault="00F840DC" w:rsidP="00F840DC">
            <w:pPr>
              <w:spacing w:after="0" w:line="240" w:lineRule="auto"/>
              <w:ind w:firstLine="540"/>
              <w:jc w:val="both"/>
              <w:rPr>
                <w:rFonts w:ascii="Arial" w:hAnsi="Arial" w:cs="Arial"/>
                <w:sz w:val="24"/>
                <w:szCs w:val="24"/>
                <w:lang w:eastAsia="en-US"/>
              </w:rPr>
            </w:pPr>
            <w:r w:rsidRPr="004502A0">
              <w:rPr>
                <w:rFonts w:ascii="Arial" w:eastAsia="Times New Roman" w:hAnsi="Arial" w:cs="Arial"/>
                <w:sz w:val="24"/>
                <w:szCs w:val="24"/>
              </w:rPr>
              <w:t>Действие</w:t>
            </w:r>
            <w:r w:rsidRPr="00F840DC">
              <w:rPr>
                <w:rFonts w:ascii="Arial" w:hAnsi="Arial" w:cs="Arial"/>
                <w:sz w:val="24"/>
                <w:szCs w:val="24"/>
                <w:lang w:eastAsia="en-US"/>
              </w:rPr>
              <w:t xml:space="preserve"> </w:t>
            </w:r>
            <w:r>
              <w:rPr>
                <w:rFonts w:ascii="Arial" w:hAnsi="Arial" w:cs="Arial"/>
                <w:sz w:val="24"/>
                <w:szCs w:val="24"/>
                <w:lang w:eastAsia="en-US"/>
              </w:rPr>
              <w:t>1-</w:t>
            </w:r>
            <w:r w:rsidRPr="00F840DC">
              <w:rPr>
                <w:rFonts w:ascii="Arial" w:hAnsi="Arial" w:cs="Arial"/>
                <w:sz w:val="24"/>
                <w:szCs w:val="24"/>
                <w:lang w:eastAsia="en-US"/>
              </w:rPr>
              <w:t>прием и регистрация заявления с документами, необходимыми для предоставления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Pr>
                <w:rFonts w:ascii="Arial" w:eastAsia="Times New Roman" w:hAnsi="Arial" w:cs="Arial"/>
                <w:sz w:val="24"/>
                <w:szCs w:val="24"/>
              </w:rPr>
              <w:t>Действие 2-</w:t>
            </w:r>
            <w:r w:rsidRPr="00F840DC">
              <w:rPr>
                <w:rFonts w:ascii="Arial" w:hAnsi="Arial" w:cs="Arial"/>
                <w:sz w:val="24"/>
                <w:szCs w:val="24"/>
                <w:lang w:eastAsia="en-US"/>
              </w:rPr>
              <w:t>направление  межведомственных запросов в органы, участвующие в предоставлении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sidRPr="004502A0">
              <w:rPr>
                <w:rFonts w:ascii="Arial" w:eastAsia="Times New Roman" w:hAnsi="Arial" w:cs="Arial"/>
                <w:sz w:val="24"/>
                <w:szCs w:val="24"/>
              </w:rPr>
              <w:t>Действие</w:t>
            </w:r>
            <w:r>
              <w:rPr>
                <w:rFonts w:ascii="Arial" w:hAnsi="Arial" w:cs="Arial"/>
                <w:sz w:val="24"/>
                <w:szCs w:val="24"/>
                <w:lang w:eastAsia="en-US"/>
              </w:rPr>
              <w:t>3-</w:t>
            </w:r>
            <w:r w:rsidRPr="00F840DC">
              <w:rPr>
                <w:rFonts w:ascii="Arial" w:hAnsi="Arial" w:cs="Arial"/>
                <w:sz w:val="24"/>
                <w:szCs w:val="24"/>
                <w:lang w:eastAsia="en-US"/>
              </w:rPr>
              <w:t>принятие решения о предоставлении (отказе в предоставлении) муниципальной  услуги и оформление результатов муниципальной услуги;</w:t>
            </w:r>
          </w:p>
          <w:p w:rsidR="004502A0" w:rsidRPr="004502A0" w:rsidRDefault="00F840DC" w:rsidP="00F840DC">
            <w:pPr>
              <w:spacing w:after="0" w:line="240" w:lineRule="auto"/>
              <w:ind w:firstLine="540"/>
              <w:jc w:val="both"/>
              <w:rPr>
                <w:rFonts w:ascii="Arial" w:hAnsi="Arial" w:cs="Arial"/>
                <w:sz w:val="24"/>
                <w:szCs w:val="24"/>
                <w:lang w:eastAsia="en-US"/>
              </w:rPr>
            </w:pPr>
            <w:r w:rsidRPr="004502A0">
              <w:rPr>
                <w:rFonts w:ascii="Arial" w:eastAsia="Times New Roman" w:hAnsi="Arial" w:cs="Arial"/>
                <w:sz w:val="24"/>
                <w:szCs w:val="24"/>
              </w:rPr>
              <w:lastRenderedPageBreak/>
              <w:t>Действие</w:t>
            </w:r>
            <w:r>
              <w:rPr>
                <w:rFonts w:ascii="Arial" w:hAnsi="Arial" w:cs="Arial"/>
                <w:sz w:val="24"/>
                <w:szCs w:val="24"/>
                <w:lang w:eastAsia="en-US"/>
              </w:rPr>
              <w:t xml:space="preserve">4- </w:t>
            </w:r>
            <w:r w:rsidRPr="00F840DC">
              <w:rPr>
                <w:rFonts w:ascii="Arial" w:hAnsi="Arial" w:cs="Arial"/>
                <w:sz w:val="24"/>
                <w:szCs w:val="24"/>
                <w:lang w:eastAsia="en-US"/>
              </w:rPr>
              <w:t xml:space="preserve">выдача результатов предоставления муниципальной услуги </w:t>
            </w:r>
            <w:proofErr w:type="gramStart"/>
            <w:r w:rsidRPr="00F840DC">
              <w:rPr>
                <w:rFonts w:ascii="Arial" w:hAnsi="Arial" w:cs="Arial"/>
                <w:sz w:val="24"/>
                <w:szCs w:val="24"/>
                <w:lang w:eastAsia="en-US"/>
              </w:rPr>
              <w:t>заявителю.</w:t>
            </w:r>
            <w:r w:rsidR="00C3594C" w:rsidRPr="00C3594C">
              <w:rPr>
                <w:rFonts w:ascii="Arial" w:hAnsi="Arial" w:cs="Arial"/>
                <w:sz w:val="24"/>
                <w:szCs w:val="24"/>
                <w:lang w:eastAsia="en-US"/>
              </w:rPr>
              <w:t>.</w:t>
            </w:r>
            <w:proofErr w:type="gramEnd"/>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1.3. Среднее время выполнения каждого действия</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Действие 1 - 1 рабочий день.</w:t>
            </w:r>
          </w:p>
          <w:p w:rsidR="004502A0" w:rsidRPr="004502A0" w:rsidRDefault="001E58DF"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2 – 2</w:t>
            </w:r>
            <w:r w:rsidR="00F840DC">
              <w:rPr>
                <w:rFonts w:ascii="Arial" w:eastAsia="Times New Roman" w:hAnsi="Arial" w:cs="Arial"/>
                <w:sz w:val="24"/>
                <w:szCs w:val="24"/>
              </w:rPr>
              <w:t xml:space="preserve"> </w:t>
            </w:r>
            <w:r w:rsidR="004502A0" w:rsidRPr="004502A0">
              <w:rPr>
                <w:rFonts w:ascii="Arial" w:eastAsia="Times New Roman" w:hAnsi="Arial" w:cs="Arial"/>
                <w:sz w:val="24"/>
                <w:szCs w:val="24"/>
              </w:rPr>
              <w:t>рабочих дней.</w:t>
            </w:r>
          </w:p>
          <w:p w:rsidR="004502A0" w:rsidRPr="004502A0" w:rsidRDefault="001E58DF" w:rsidP="004502A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Действие 3 - 10</w:t>
            </w:r>
            <w:r w:rsidR="004502A0" w:rsidRPr="004502A0">
              <w:rPr>
                <w:rFonts w:ascii="Arial" w:eastAsia="Times New Roman" w:hAnsi="Arial" w:cs="Arial"/>
                <w:sz w:val="24"/>
                <w:szCs w:val="24"/>
              </w:rPr>
              <w:t xml:space="preserve"> рабочих дней.</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 xml:space="preserve">Действие 4 </w:t>
            </w:r>
            <w:r w:rsidR="007E71E2">
              <w:rPr>
                <w:rFonts w:ascii="Arial" w:eastAsia="Times New Roman" w:hAnsi="Arial" w:cs="Arial"/>
                <w:sz w:val="24"/>
                <w:szCs w:val="24"/>
              </w:rPr>
              <w:t>–</w:t>
            </w:r>
            <w:r w:rsidRPr="004502A0">
              <w:rPr>
                <w:rFonts w:ascii="Arial" w:eastAsia="Times New Roman" w:hAnsi="Arial" w:cs="Arial"/>
                <w:sz w:val="24"/>
                <w:szCs w:val="24"/>
              </w:rPr>
              <w:t xml:space="preserve"> </w:t>
            </w:r>
            <w:r w:rsidR="001E58DF" w:rsidRPr="001E58DF">
              <w:rPr>
                <w:rFonts w:ascii="Arial" w:hAnsi="Arial" w:cs="Arial"/>
              </w:rPr>
              <w:t>по истечении 30 рабочих дней результат направляется заявителю почтой по адресу указанному в заявлении о предоставлении земельного участка.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1.5.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autoSpaceDE w:val="0"/>
              <w:autoSpaceDN w:val="0"/>
              <w:adjustRightInd w:val="0"/>
              <w:spacing w:after="0" w:line="240" w:lineRule="auto"/>
              <w:ind w:firstLine="540"/>
              <w:rPr>
                <w:rFonts w:ascii="Arial" w:hAnsi="Arial" w:cs="Arial"/>
                <w:sz w:val="24"/>
                <w:szCs w:val="24"/>
                <w:lang w:eastAsia="en-US"/>
              </w:rPr>
            </w:pPr>
            <w:r w:rsidRPr="004502A0">
              <w:rPr>
                <w:rFonts w:ascii="Arial" w:hAnsi="Arial" w:cs="Arial"/>
                <w:sz w:val="24"/>
                <w:szCs w:val="24"/>
                <w:lang w:eastAsia="en-US"/>
              </w:rPr>
              <w:t>Нет.</w:t>
            </w:r>
          </w:p>
          <w:p w:rsidR="004502A0" w:rsidRPr="004502A0" w:rsidRDefault="004502A0" w:rsidP="004502A0">
            <w:pPr>
              <w:autoSpaceDE w:val="0"/>
              <w:autoSpaceDN w:val="0"/>
              <w:adjustRightInd w:val="0"/>
              <w:spacing w:after="0" w:line="240" w:lineRule="auto"/>
              <w:ind w:firstLine="540"/>
              <w:rPr>
                <w:rFonts w:ascii="Arial" w:hAnsi="Arial" w:cs="Arial"/>
                <w:b/>
                <w:sz w:val="24"/>
                <w:szCs w:val="24"/>
                <w:lang w:eastAsia="en-US"/>
              </w:rPr>
            </w:pPr>
            <w:r w:rsidRPr="004502A0">
              <w:rPr>
                <w:rFonts w:ascii="Arial" w:hAnsi="Arial" w:cs="Arial"/>
                <w:b/>
                <w:sz w:val="24"/>
                <w:szCs w:val="24"/>
                <w:lang w:eastAsia="en-US"/>
              </w:rPr>
              <w:t>2. Наименование   «</w:t>
            </w:r>
            <w:proofErr w:type="spellStart"/>
            <w:r w:rsidRPr="004502A0">
              <w:rPr>
                <w:rFonts w:ascii="Arial" w:hAnsi="Arial" w:cs="Arial"/>
                <w:b/>
                <w:sz w:val="24"/>
                <w:szCs w:val="24"/>
                <w:lang w:eastAsia="en-US"/>
              </w:rPr>
              <w:t>Подуслуги</w:t>
            </w:r>
            <w:proofErr w:type="spellEnd"/>
            <w:r w:rsidRPr="004502A0">
              <w:rPr>
                <w:rFonts w:ascii="Arial" w:hAnsi="Arial" w:cs="Arial"/>
                <w:b/>
                <w:sz w:val="24"/>
                <w:szCs w:val="24"/>
                <w:lang w:eastAsia="en-US"/>
              </w:rPr>
              <w:t>»</w:t>
            </w:r>
          </w:p>
          <w:p w:rsidR="001E58DF" w:rsidRDefault="001E58DF" w:rsidP="004502A0">
            <w:pPr>
              <w:spacing w:after="0" w:line="240" w:lineRule="auto"/>
              <w:ind w:firstLine="540"/>
              <w:jc w:val="both"/>
              <w:rPr>
                <w:rFonts w:ascii="Arial" w:hAnsi="Arial" w:cs="Arial"/>
                <w:sz w:val="24"/>
                <w:szCs w:val="24"/>
              </w:rPr>
            </w:pPr>
            <w:r w:rsidRPr="001E58DF">
              <w:rPr>
                <w:rFonts w:ascii="Arial" w:hAnsi="Arial" w:cs="Arial"/>
                <w:sz w:val="24"/>
                <w:szCs w:val="24"/>
              </w:rPr>
              <w:t>"Предварительное согласование предоставления земельного участка".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2.1. Порядок выполнения каждого действия с возможными траекториями критериев принятия решений</w:t>
            </w:r>
          </w:p>
          <w:p w:rsidR="00F840DC" w:rsidRPr="00F840DC" w:rsidRDefault="00F840DC" w:rsidP="00F840DC">
            <w:pPr>
              <w:spacing w:after="0" w:line="240" w:lineRule="auto"/>
              <w:ind w:firstLine="540"/>
              <w:jc w:val="both"/>
              <w:rPr>
                <w:rFonts w:ascii="Arial" w:hAnsi="Arial" w:cs="Arial"/>
                <w:sz w:val="24"/>
                <w:szCs w:val="24"/>
                <w:lang w:eastAsia="en-US"/>
              </w:rPr>
            </w:pPr>
            <w:r w:rsidRPr="00F840DC">
              <w:rPr>
                <w:rFonts w:ascii="Arial" w:hAnsi="Arial" w:cs="Arial"/>
                <w:sz w:val="24"/>
                <w:szCs w:val="24"/>
                <w:lang w:eastAsia="en-US"/>
              </w:rPr>
              <w:t>Действие 1-прием и регистрация заявления с документами, необходимыми для предоставления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sidRPr="00F840DC">
              <w:rPr>
                <w:rFonts w:ascii="Arial" w:hAnsi="Arial" w:cs="Arial"/>
                <w:sz w:val="24"/>
                <w:szCs w:val="24"/>
                <w:lang w:eastAsia="en-US"/>
              </w:rPr>
              <w:t>Действие 2-направление  межведомственных запросов в органы, участвующие в предоставлении муниципальной услуги;</w:t>
            </w:r>
          </w:p>
          <w:p w:rsidR="00F840DC" w:rsidRPr="00F840DC" w:rsidRDefault="00F840DC" w:rsidP="00F840DC">
            <w:pPr>
              <w:spacing w:after="0" w:line="240" w:lineRule="auto"/>
              <w:ind w:firstLine="540"/>
              <w:jc w:val="both"/>
              <w:rPr>
                <w:rFonts w:ascii="Arial" w:hAnsi="Arial" w:cs="Arial"/>
                <w:sz w:val="24"/>
                <w:szCs w:val="24"/>
                <w:lang w:eastAsia="en-US"/>
              </w:rPr>
            </w:pPr>
            <w:r w:rsidRPr="00F840DC">
              <w:rPr>
                <w:rFonts w:ascii="Arial" w:hAnsi="Arial" w:cs="Arial"/>
                <w:sz w:val="24"/>
                <w:szCs w:val="24"/>
                <w:lang w:eastAsia="en-US"/>
              </w:rPr>
              <w:t>Действие3-принятие решения о предоставлении (отказе в предоставлении) муниципальной  услуги и оформление результатов муниципальной услуги;</w:t>
            </w:r>
          </w:p>
          <w:p w:rsidR="004502A0" w:rsidRPr="004502A0" w:rsidRDefault="00F840DC" w:rsidP="00F840DC">
            <w:pPr>
              <w:spacing w:after="0" w:line="240" w:lineRule="auto"/>
              <w:ind w:firstLine="540"/>
              <w:jc w:val="both"/>
              <w:rPr>
                <w:rFonts w:ascii="Arial" w:eastAsia="Times New Roman" w:hAnsi="Arial" w:cs="Arial"/>
                <w:b/>
                <w:sz w:val="24"/>
                <w:szCs w:val="24"/>
              </w:rPr>
            </w:pPr>
            <w:r w:rsidRPr="00F840DC">
              <w:rPr>
                <w:rFonts w:ascii="Arial" w:hAnsi="Arial" w:cs="Arial"/>
                <w:sz w:val="24"/>
                <w:szCs w:val="24"/>
                <w:lang w:eastAsia="en-US"/>
              </w:rPr>
              <w:t xml:space="preserve">Действие4- выдача результатов предоставления муниципальной услуги </w:t>
            </w:r>
            <w:proofErr w:type="gramStart"/>
            <w:r w:rsidRPr="00F840DC">
              <w:rPr>
                <w:rFonts w:ascii="Arial" w:hAnsi="Arial" w:cs="Arial"/>
                <w:sz w:val="24"/>
                <w:szCs w:val="24"/>
                <w:lang w:eastAsia="en-US"/>
              </w:rPr>
              <w:t>заявителю..</w:t>
            </w:r>
            <w:proofErr w:type="gramEnd"/>
            <w:r w:rsidR="004502A0" w:rsidRPr="004502A0">
              <w:rPr>
                <w:rFonts w:ascii="Arial" w:eastAsia="Times New Roman" w:hAnsi="Arial" w:cs="Arial"/>
                <w:b/>
                <w:sz w:val="24"/>
                <w:szCs w:val="24"/>
              </w:rPr>
              <w:t>2.2. Ответственные специалисты по каждому действию</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Специалист, ответственный за предоставление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2.3. Среднее время выполнения каждого действия</w:t>
            </w:r>
          </w:p>
          <w:p w:rsidR="001E58DF" w:rsidRPr="001E58DF" w:rsidRDefault="001E58DF" w:rsidP="001E58DF">
            <w:pPr>
              <w:spacing w:after="0" w:line="240" w:lineRule="auto"/>
              <w:ind w:firstLine="540"/>
              <w:jc w:val="both"/>
              <w:rPr>
                <w:rFonts w:ascii="Arial" w:eastAsia="Times New Roman" w:hAnsi="Arial" w:cs="Arial"/>
                <w:sz w:val="24"/>
                <w:szCs w:val="24"/>
              </w:rPr>
            </w:pPr>
            <w:r w:rsidRPr="001E58DF">
              <w:rPr>
                <w:rFonts w:ascii="Arial" w:eastAsia="Times New Roman" w:hAnsi="Arial" w:cs="Arial"/>
                <w:sz w:val="24"/>
                <w:szCs w:val="24"/>
              </w:rPr>
              <w:t>Действие 1 - 1 рабочий день.</w:t>
            </w:r>
          </w:p>
          <w:p w:rsidR="001E58DF" w:rsidRPr="001E58DF" w:rsidRDefault="001E58DF" w:rsidP="001E58DF">
            <w:pPr>
              <w:spacing w:after="0" w:line="240" w:lineRule="auto"/>
              <w:ind w:firstLine="540"/>
              <w:jc w:val="both"/>
              <w:rPr>
                <w:rFonts w:ascii="Arial" w:eastAsia="Times New Roman" w:hAnsi="Arial" w:cs="Arial"/>
                <w:sz w:val="24"/>
                <w:szCs w:val="24"/>
              </w:rPr>
            </w:pPr>
            <w:r w:rsidRPr="001E58DF">
              <w:rPr>
                <w:rFonts w:ascii="Arial" w:eastAsia="Times New Roman" w:hAnsi="Arial" w:cs="Arial"/>
                <w:sz w:val="24"/>
                <w:szCs w:val="24"/>
              </w:rPr>
              <w:t>Действие 2 – 2 рабочих дней.</w:t>
            </w:r>
          </w:p>
          <w:p w:rsidR="001E58DF" w:rsidRPr="001E58DF" w:rsidRDefault="001E58DF" w:rsidP="001E58DF">
            <w:pPr>
              <w:spacing w:after="0" w:line="240" w:lineRule="auto"/>
              <w:ind w:firstLine="540"/>
              <w:jc w:val="both"/>
              <w:rPr>
                <w:rFonts w:ascii="Arial" w:eastAsia="Times New Roman" w:hAnsi="Arial" w:cs="Arial"/>
                <w:sz w:val="24"/>
                <w:szCs w:val="24"/>
              </w:rPr>
            </w:pPr>
            <w:r w:rsidRPr="001E58DF">
              <w:rPr>
                <w:rFonts w:ascii="Arial" w:eastAsia="Times New Roman" w:hAnsi="Arial" w:cs="Arial"/>
                <w:sz w:val="24"/>
                <w:szCs w:val="24"/>
              </w:rPr>
              <w:t>Действие 3 - 10 рабочих дней.</w:t>
            </w:r>
          </w:p>
          <w:p w:rsidR="001E58DF" w:rsidRDefault="001E58DF" w:rsidP="001E58DF">
            <w:pPr>
              <w:spacing w:after="0" w:line="240" w:lineRule="auto"/>
              <w:ind w:firstLine="540"/>
              <w:jc w:val="both"/>
              <w:rPr>
                <w:rFonts w:ascii="Arial" w:eastAsia="Times New Roman" w:hAnsi="Arial" w:cs="Arial"/>
                <w:sz w:val="24"/>
                <w:szCs w:val="24"/>
              </w:rPr>
            </w:pPr>
            <w:r w:rsidRPr="001E58DF">
              <w:rPr>
                <w:rFonts w:ascii="Arial" w:eastAsia="Times New Roman" w:hAnsi="Arial" w:cs="Arial"/>
                <w:sz w:val="24"/>
                <w:szCs w:val="24"/>
              </w:rPr>
              <w:t>Действие 4 – по истечении 30 рабочих дней результат направляется заявителю почтой по адресу указанному в заявлении о предоставлении земельного участка.</w:t>
            </w:r>
          </w:p>
          <w:p w:rsidR="004502A0" w:rsidRPr="004502A0" w:rsidRDefault="004502A0" w:rsidP="001E58DF">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lastRenderedPageBreak/>
              <w:t>2.4. Ресурсы, необходимые для выполнения действия (документационные и технологические)</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Административный регламент  по предоставлению муниципальной услуги, автоматизированное рабочее место, подключенное к СМЭВ.</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2.5. Возможные сценарии дальнейшего предоставления «</w:t>
            </w:r>
            <w:proofErr w:type="spellStart"/>
            <w:r w:rsidRPr="004502A0">
              <w:rPr>
                <w:rFonts w:ascii="Arial" w:eastAsia="Times New Roman" w:hAnsi="Arial" w:cs="Arial"/>
                <w:b/>
                <w:sz w:val="24"/>
                <w:szCs w:val="24"/>
              </w:rPr>
              <w:t>подслуги</w:t>
            </w:r>
            <w:proofErr w:type="spellEnd"/>
            <w:r w:rsidRPr="004502A0">
              <w:rPr>
                <w:rFonts w:ascii="Arial" w:eastAsia="Times New Roman" w:hAnsi="Arial" w:cs="Arial"/>
                <w:b/>
                <w:sz w:val="24"/>
                <w:szCs w:val="24"/>
              </w:rPr>
              <w:t>» в зависимости от результатов выполнения действия</w:t>
            </w:r>
          </w:p>
          <w:p w:rsidR="004502A0" w:rsidRPr="004502A0" w:rsidRDefault="004502A0" w:rsidP="004502A0">
            <w:pPr>
              <w:spacing w:after="0" w:line="240" w:lineRule="auto"/>
              <w:ind w:firstLine="540"/>
              <w:jc w:val="both"/>
              <w:rPr>
                <w:rFonts w:ascii="Arial" w:hAnsi="Arial" w:cs="Arial"/>
                <w:sz w:val="24"/>
                <w:szCs w:val="24"/>
                <w:lang w:eastAsia="en-US"/>
              </w:rPr>
            </w:pPr>
            <w:r w:rsidRPr="004502A0">
              <w:rPr>
                <w:rFonts w:ascii="Arial" w:hAnsi="Arial" w:cs="Arial"/>
                <w:sz w:val="24"/>
                <w:szCs w:val="24"/>
                <w:lang w:eastAsia="en-US"/>
              </w:rPr>
              <w:t>Нет.</w:t>
            </w:r>
          </w:p>
        </w:tc>
      </w:tr>
      <w:tr w:rsidR="004502A0" w:rsidRPr="004502A0" w:rsidTr="00D72642">
        <w:tc>
          <w:tcPr>
            <w:tcW w:w="4077"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tabs>
                <w:tab w:val="left" w:pos="0"/>
              </w:tabs>
              <w:autoSpaceDE w:val="0"/>
              <w:autoSpaceDN w:val="0"/>
              <w:adjustRightInd w:val="0"/>
              <w:spacing w:after="0" w:line="240" w:lineRule="auto"/>
              <w:jc w:val="both"/>
              <w:rPr>
                <w:rFonts w:ascii="Arial" w:hAnsi="Arial" w:cs="Arial"/>
                <w:b/>
                <w:sz w:val="24"/>
                <w:szCs w:val="24"/>
                <w:lang w:eastAsia="en-US"/>
              </w:rPr>
            </w:pPr>
            <w:r w:rsidRPr="004502A0">
              <w:rPr>
                <w:rFonts w:ascii="Arial" w:hAnsi="Arial" w:cs="Arial"/>
                <w:b/>
                <w:sz w:val="24"/>
                <w:szCs w:val="24"/>
                <w:lang w:eastAsia="en-US"/>
              </w:rPr>
              <w:lastRenderedPageBreak/>
              <w:t>Результат услуги</w:t>
            </w:r>
          </w:p>
        </w:tc>
        <w:tc>
          <w:tcPr>
            <w:tcW w:w="10915" w:type="dxa"/>
            <w:tcBorders>
              <w:top w:val="single" w:sz="4" w:space="0" w:color="auto"/>
              <w:left w:val="single" w:sz="4" w:space="0" w:color="auto"/>
              <w:bottom w:val="single" w:sz="4" w:space="0" w:color="auto"/>
              <w:right w:val="single" w:sz="4" w:space="0" w:color="auto"/>
            </w:tcBorders>
          </w:tcPr>
          <w:p w:rsidR="004502A0" w:rsidRPr="004502A0" w:rsidRDefault="004502A0" w:rsidP="004502A0">
            <w:pPr>
              <w:spacing w:after="0" w:line="240" w:lineRule="auto"/>
              <w:ind w:firstLine="603"/>
              <w:rPr>
                <w:rFonts w:ascii="Arial" w:eastAsia="Times New Roman" w:hAnsi="Arial" w:cs="Arial"/>
                <w:b/>
                <w:sz w:val="24"/>
                <w:szCs w:val="24"/>
              </w:rPr>
            </w:pPr>
            <w:r w:rsidRPr="004502A0">
              <w:rPr>
                <w:rFonts w:ascii="Arial" w:eastAsia="Times New Roman" w:hAnsi="Arial" w:cs="Arial"/>
                <w:b/>
                <w:sz w:val="24"/>
                <w:szCs w:val="24"/>
                <w:lang w:val="x-none"/>
              </w:rPr>
              <w:t>Исчерпывающая информация о результатах каждой «</w:t>
            </w:r>
            <w:proofErr w:type="spellStart"/>
            <w:r w:rsidRPr="004502A0">
              <w:rPr>
                <w:rFonts w:ascii="Arial" w:eastAsia="Times New Roman" w:hAnsi="Arial" w:cs="Arial"/>
                <w:b/>
                <w:sz w:val="24"/>
                <w:szCs w:val="24"/>
                <w:lang w:val="x-none"/>
              </w:rPr>
              <w:t>подуслуги</w:t>
            </w:r>
            <w:proofErr w:type="spellEnd"/>
            <w:r w:rsidRPr="004502A0">
              <w:rPr>
                <w:rFonts w:ascii="Arial" w:eastAsia="Times New Roman" w:hAnsi="Arial" w:cs="Arial"/>
                <w:b/>
                <w:sz w:val="24"/>
                <w:szCs w:val="24"/>
                <w:lang w:val="x-none"/>
              </w:rPr>
              <w:t>»</w:t>
            </w:r>
          </w:p>
          <w:p w:rsidR="004502A0" w:rsidRPr="004502A0" w:rsidRDefault="004502A0" w:rsidP="004502A0">
            <w:pPr>
              <w:spacing w:after="0" w:line="240" w:lineRule="auto"/>
              <w:ind w:firstLine="603"/>
              <w:rPr>
                <w:rFonts w:ascii="Arial" w:eastAsia="Times New Roman" w:hAnsi="Arial" w:cs="Arial"/>
                <w:b/>
                <w:sz w:val="24"/>
                <w:szCs w:val="24"/>
                <w:lang w:val="x-none"/>
              </w:rPr>
            </w:pPr>
            <w:r w:rsidRPr="004502A0">
              <w:rPr>
                <w:rFonts w:ascii="Arial" w:eastAsia="Times New Roman" w:hAnsi="Arial" w:cs="Arial"/>
                <w:b/>
                <w:sz w:val="24"/>
                <w:szCs w:val="24"/>
              </w:rPr>
              <w:t>1. Документы, являющиеся результатом услуги</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1E58DF" w:rsidRPr="001E58DF" w:rsidRDefault="001E58DF" w:rsidP="001E58DF">
            <w:pPr>
              <w:shd w:val="clear" w:color="auto" w:fill="FFFFFF"/>
              <w:tabs>
                <w:tab w:val="left" w:pos="1046"/>
              </w:tabs>
              <w:ind w:firstLine="284"/>
              <w:jc w:val="both"/>
              <w:rPr>
                <w:rFonts w:ascii="Arial" w:hAnsi="Arial" w:cs="Arial"/>
                <w:sz w:val="24"/>
                <w:szCs w:val="24"/>
                <w:lang w:eastAsia="en-US"/>
              </w:rPr>
            </w:pPr>
            <w:r w:rsidRPr="001E58DF">
              <w:rPr>
                <w:rFonts w:ascii="Arial" w:hAnsi="Arial" w:cs="Arial"/>
                <w:sz w:val="24"/>
                <w:szCs w:val="24"/>
                <w:lang w:eastAsia="en-US"/>
              </w:rPr>
              <w:t>при принятии положительного решения: постановление о предварительном согласовании предоставления земельного участка</w:t>
            </w:r>
          </w:p>
          <w:p w:rsidR="001E58DF" w:rsidRDefault="001E58DF" w:rsidP="001E58DF">
            <w:pPr>
              <w:spacing w:after="0" w:line="240" w:lineRule="auto"/>
              <w:ind w:firstLine="540"/>
              <w:jc w:val="both"/>
              <w:rPr>
                <w:rFonts w:ascii="Arial" w:hAnsi="Arial" w:cs="Arial"/>
                <w:sz w:val="24"/>
                <w:szCs w:val="24"/>
                <w:lang w:eastAsia="en-US"/>
              </w:rPr>
            </w:pPr>
            <w:r w:rsidRPr="001E58DF">
              <w:rPr>
                <w:rFonts w:ascii="Arial" w:hAnsi="Arial" w:cs="Arial"/>
                <w:sz w:val="24"/>
                <w:szCs w:val="24"/>
                <w:lang w:eastAsia="en-US"/>
              </w:rPr>
              <w:t>при принятии отрицательного решения: постановление об отказе в предварительном согласовании предоставления земельного участка</w:t>
            </w:r>
          </w:p>
          <w:p w:rsidR="004502A0" w:rsidRPr="004502A0" w:rsidRDefault="004502A0" w:rsidP="001E58DF">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2.Требования к документам, являющимся результатом услуги</w:t>
            </w: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У</w:t>
            </w:r>
            <w:proofErr w:type="spellStart"/>
            <w:r w:rsidRPr="004502A0">
              <w:rPr>
                <w:rFonts w:ascii="Arial" w:eastAsia="Times New Roman" w:hAnsi="Arial" w:cs="Arial"/>
                <w:sz w:val="24"/>
                <w:szCs w:val="24"/>
                <w:lang w:val="x-none"/>
              </w:rPr>
              <w:t>ведомление</w:t>
            </w:r>
            <w:proofErr w:type="spellEnd"/>
            <w:r w:rsidRPr="004502A0">
              <w:rPr>
                <w:rFonts w:ascii="Arial" w:eastAsia="Times New Roman" w:hAnsi="Arial" w:cs="Arial"/>
                <w:sz w:val="24"/>
                <w:szCs w:val="24"/>
                <w:lang w:val="x-none"/>
              </w:rPr>
              <w:t xml:space="preserve"> об отказе в предоставлении </w:t>
            </w:r>
            <w:r w:rsidRPr="004502A0">
              <w:rPr>
                <w:rFonts w:ascii="Arial" w:eastAsia="Times New Roman" w:hAnsi="Arial" w:cs="Arial"/>
                <w:sz w:val="24"/>
                <w:szCs w:val="24"/>
              </w:rPr>
              <w:t xml:space="preserve">муниципальной </w:t>
            </w:r>
            <w:proofErr w:type="gramStart"/>
            <w:r w:rsidRPr="004502A0">
              <w:rPr>
                <w:rFonts w:ascii="Arial" w:eastAsia="Times New Roman" w:hAnsi="Arial" w:cs="Arial"/>
                <w:sz w:val="24"/>
                <w:szCs w:val="24"/>
              </w:rPr>
              <w:t>услуги  по</w:t>
            </w:r>
            <w:r w:rsidR="00C3594C">
              <w:rPr>
                <w:rFonts w:ascii="Arial" w:eastAsia="Times New Roman" w:hAnsi="Arial" w:cs="Arial"/>
                <w:sz w:val="24"/>
                <w:szCs w:val="24"/>
              </w:rPr>
              <w:t>дписывается</w:t>
            </w:r>
            <w:proofErr w:type="gramEnd"/>
            <w:r w:rsidR="00C3594C">
              <w:rPr>
                <w:rFonts w:ascii="Arial" w:eastAsia="Times New Roman" w:hAnsi="Arial" w:cs="Arial"/>
                <w:sz w:val="24"/>
                <w:szCs w:val="24"/>
              </w:rPr>
              <w:t xml:space="preserve"> главой </w:t>
            </w:r>
            <w:r w:rsidRPr="004502A0">
              <w:rPr>
                <w:rFonts w:ascii="Arial" w:eastAsia="Times New Roman" w:hAnsi="Arial" w:cs="Arial"/>
                <w:sz w:val="24"/>
                <w:szCs w:val="24"/>
              </w:rPr>
              <w:t xml:space="preserve">  </w:t>
            </w:r>
            <w:r w:rsidR="00265AEE">
              <w:rPr>
                <w:rFonts w:ascii="Arial" w:eastAsia="Times New Roman" w:hAnsi="Arial" w:cs="Arial"/>
                <w:sz w:val="24"/>
                <w:szCs w:val="24"/>
              </w:rPr>
              <w:t>Быковского</w:t>
            </w:r>
            <w:r w:rsidRPr="007563D0">
              <w:rPr>
                <w:rFonts w:ascii="Arial" w:eastAsia="Times New Roman" w:hAnsi="Arial" w:cs="Arial"/>
                <w:sz w:val="24"/>
                <w:szCs w:val="24"/>
              </w:rPr>
              <w:t xml:space="preserve"> </w:t>
            </w:r>
            <w:r w:rsidRPr="004502A0">
              <w:rPr>
                <w:rFonts w:ascii="Arial" w:eastAsia="Times New Roman" w:hAnsi="Arial" w:cs="Arial"/>
                <w:sz w:val="24"/>
                <w:szCs w:val="24"/>
              </w:rPr>
              <w:t xml:space="preserve"> сельсовета</w:t>
            </w:r>
          </w:p>
          <w:p w:rsidR="004502A0" w:rsidRPr="004502A0" w:rsidRDefault="004502A0" w:rsidP="004502A0">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3. Характеристика результата (положительный, отрицательный)</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F05A16" w:rsidRPr="00F05A16" w:rsidRDefault="00F05A16" w:rsidP="00F05A16">
            <w:pPr>
              <w:spacing w:after="0" w:line="240" w:lineRule="auto"/>
              <w:ind w:firstLine="540"/>
              <w:jc w:val="both"/>
              <w:rPr>
                <w:rFonts w:ascii="Arial" w:eastAsia="Times New Roman" w:hAnsi="Arial" w:cs="Arial"/>
                <w:sz w:val="24"/>
                <w:szCs w:val="24"/>
              </w:rPr>
            </w:pPr>
            <w:r w:rsidRPr="00F05A16">
              <w:rPr>
                <w:rFonts w:ascii="Arial" w:eastAsia="Times New Roman" w:hAnsi="Arial" w:cs="Arial"/>
                <w:sz w:val="24"/>
                <w:szCs w:val="24"/>
              </w:rPr>
              <w:t xml:space="preserve">при принятии положительного решения: </w:t>
            </w:r>
            <w:r w:rsidR="001E58DF">
              <w:rPr>
                <w:rFonts w:ascii="Arial" w:eastAsia="Times New Roman" w:hAnsi="Arial" w:cs="Arial"/>
                <w:sz w:val="24"/>
                <w:szCs w:val="24"/>
              </w:rPr>
              <w:t>постановление о предварительном согласовании предоставления земельного участка</w:t>
            </w:r>
          </w:p>
          <w:p w:rsidR="001E58DF" w:rsidRDefault="00F05A16" w:rsidP="00F05A16">
            <w:pPr>
              <w:spacing w:after="0" w:line="240" w:lineRule="auto"/>
              <w:ind w:firstLine="540"/>
              <w:jc w:val="both"/>
              <w:rPr>
                <w:rFonts w:ascii="Arial" w:eastAsia="Times New Roman" w:hAnsi="Arial" w:cs="Arial"/>
                <w:sz w:val="24"/>
                <w:szCs w:val="24"/>
              </w:rPr>
            </w:pPr>
            <w:r w:rsidRPr="00F05A16">
              <w:rPr>
                <w:rFonts w:ascii="Arial" w:eastAsia="Times New Roman" w:hAnsi="Arial" w:cs="Arial"/>
                <w:sz w:val="24"/>
                <w:szCs w:val="24"/>
              </w:rPr>
              <w:t xml:space="preserve">при принятии отрицательного решения: </w:t>
            </w:r>
            <w:r w:rsidR="001E58DF" w:rsidRPr="001E58DF">
              <w:rPr>
                <w:rFonts w:ascii="Arial" w:eastAsia="Times New Roman" w:hAnsi="Arial" w:cs="Arial"/>
                <w:sz w:val="24"/>
                <w:szCs w:val="24"/>
              </w:rPr>
              <w:t xml:space="preserve">постановление </w:t>
            </w:r>
            <w:r w:rsidR="001E58DF">
              <w:rPr>
                <w:rFonts w:ascii="Arial" w:eastAsia="Times New Roman" w:hAnsi="Arial" w:cs="Arial"/>
                <w:sz w:val="24"/>
                <w:szCs w:val="24"/>
              </w:rPr>
              <w:t>об отказе в</w:t>
            </w:r>
            <w:r w:rsidR="001E58DF" w:rsidRPr="001E58DF">
              <w:rPr>
                <w:rFonts w:ascii="Arial" w:eastAsia="Times New Roman" w:hAnsi="Arial" w:cs="Arial"/>
                <w:sz w:val="24"/>
                <w:szCs w:val="24"/>
              </w:rPr>
              <w:t xml:space="preserve"> предварительном согласовании предоставления земельного участка</w:t>
            </w:r>
          </w:p>
          <w:p w:rsidR="004502A0" w:rsidRPr="004502A0" w:rsidRDefault="004502A0" w:rsidP="00F05A16">
            <w:pPr>
              <w:spacing w:after="0" w:line="240" w:lineRule="auto"/>
              <w:ind w:firstLine="540"/>
              <w:jc w:val="both"/>
              <w:rPr>
                <w:rFonts w:ascii="Arial" w:eastAsia="Times New Roman" w:hAnsi="Arial" w:cs="Arial"/>
                <w:b/>
                <w:sz w:val="24"/>
                <w:szCs w:val="24"/>
              </w:rPr>
            </w:pPr>
            <w:r w:rsidRPr="004502A0">
              <w:rPr>
                <w:rFonts w:ascii="Arial" w:eastAsia="Times New Roman" w:hAnsi="Arial" w:cs="Arial"/>
                <w:b/>
                <w:sz w:val="24"/>
                <w:szCs w:val="24"/>
              </w:rPr>
              <w:t>4. Способ получения результата</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sz w:val="24"/>
                <w:szCs w:val="24"/>
              </w:rPr>
            </w:pPr>
            <w:r w:rsidRPr="004502A0">
              <w:rPr>
                <w:rFonts w:ascii="Arial" w:eastAsia="Times New Roman" w:hAnsi="Arial" w:cs="Arial"/>
                <w:sz w:val="24"/>
                <w:szCs w:val="24"/>
              </w:rPr>
              <w:t>Л</w:t>
            </w:r>
            <w:proofErr w:type="spellStart"/>
            <w:r w:rsidRPr="004502A0">
              <w:rPr>
                <w:rFonts w:ascii="Arial" w:eastAsia="Times New Roman" w:hAnsi="Arial" w:cs="Arial"/>
                <w:sz w:val="24"/>
                <w:szCs w:val="24"/>
                <w:lang w:val="x-none"/>
              </w:rPr>
              <w:t>ично</w:t>
            </w:r>
            <w:proofErr w:type="spellEnd"/>
            <w:r w:rsidRPr="004502A0">
              <w:rPr>
                <w:rFonts w:ascii="Arial" w:eastAsia="Times New Roman" w:hAnsi="Arial" w:cs="Arial"/>
                <w:sz w:val="24"/>
                <w:szCs w:val="24"/>
                <w:lang w:val="x-none"/>
              </w:rPr>
              <w:t xml:space="preserve">, по почте, через полномочного представителя, через МФЦ, </w:t>
            </w:r>
            <w:proofErr w:type="spellStart"/>
            <w:r w:rsidRPr="004502A0">
              <w:rPr>
                <w:rFonts w:ascii="Arial" w:eastAsia="Times New Roman" w:hAnsi="Arial" w:cs="Arial"/>
                <w:sz w:val="24"/>
                <w:szCs w:val="24"/>
                <w:lang w:val="x-none"/>
              </w:rPr>
              <w:t>электронно</w:t>
            </w:r>
            <w:proofErr w:type="spellEnd"/>
            <w:r w:rsidRPr="004502A0">
              <w:rPr>
                <w:rFonts w:ascii="Arial" w:eastAsia="Times New Roman" w:hAnsi="Arial" w:cs="Arial"/>
                <w:sz w:val="24"/>
                <w:szCs w:val="24"/>
              </w:rPr>
              <w:t>.</w:t>
            </w:r>
          </w:p>
          <w:p w:rsidR="004502A0" w:rsidRPr="004502A0" w:rsidRDefault="004502A0" w:rsidP="004502A0">
            <w:pPr>
              <w:spacing w:after="0" w:line="240" w:lineRule="auto"/>
              <w:ind w:firstLine="540"/>
              <w:jc w:val="both"/>
              <w:rPr>
                <w:rFonts w:ascii="Arial" w:eastAsia="Times New Roman" w:hAnsi="Arial" w:cs="Arial"/>
                <w:b/>
                <w:sz w:val="24"/>
                <w:szCs w:val="24"/>
              </w:rPr>
            </w:pPr>
          </w:p>
          <w:p w:rsidR="004502A0" w:rsidRPr="004502A0" w:rsidRDefault="004502A0" w:rsidP="004502A0">
            <w:pPr>
              <w:spacing w:after="0" w:line="240" w:lineRule="auto"/>
              <w:ind w:firstLine="540"/>
              <w:jc w:val="both"/>
              <w:rPr>
                <w:rFonts w:ascii="Arial" w:eastAsia="Times New Roman" w:hAnsi="Arial" w:cs="Arial"/>
                <w:b/>
                <w:sz w:val="24"/>
                <w:szCs w:val="24"/>
              </w:rPr>
            </w:pPr>
          </w:p>
        </w:tc>
      </w:tr>
    </w:tbl>
    <w:p w:rsidR="004502A0" w:rsidRPr="004502A0" w:rsidRDefault="004502A0" w:rsidP="004502A0">
      <w:pPr>
        <w:spacing w:after="0" w:line="240" w:lineRule="auto"/>
        <w:rPr>
          <w:rFonts w:ascii="Arial" w:hAnsi="Arial" w:cs="Arial"/>
          <w:sz w:val="24"/>
          <w:szCs w:val="24"/>
          <w:highlight w:val="yellow"/>
          <w:lang w:eastAsia="en-US"/>
        </w:rPr>
      </w:pPr>
    </w:p>
    <w:p w:rsidR="004502A0" w:rsidRPr="004502A0" w:rsidRDefault="004502A0" w:rsidP="004502A0">
      <w:pPr>
        <w:spacing w:after="0" w:line="240" w:lineRule="auto"/>
        <w:rPr>
          <w:rFonts w:ascii="Arial" w:hAnsi="Arial" w:cs="Arial"/>
          <w:sz w:val="24"/>
          <w:szCs w:val="24"/>
          <w:lang w:eastAsia="en-US"/>
        </w:rPr>
      </w:pPr>
      <w:r w:rsidRPr="004502A0">
        <w:rPr>
          <w:rFonts w:ascii="Arial" w:hAnsi="Arial" w:cs="Arial"/>
          <w:sz w:val="24"/>
          <w:szCs w:val="24"/>
          <w:lang w:eastAsia="en-US"/>
        </w:rPr>
        <w:t xml:space="preserve">                              </w:t>
      </w:r>
    </w:p>
    <w:p w:rsidR="004502A0" w:rsidRPr="004502A0" w:rsidRDefault="004502A0" w:rsidP="004502A0">
      <w:pPr>
        <w:spacing w:after="0" w:line="240" w:lineRule="auto"/>
        <w:rPr>
          <w:rFonts w:ascii="Times New Roman" w:hAnsi="Times New Roman" w:cs="Times New Roman"/>
          <w:sz w:val="28"/>
          <w:szCs w:val="28"/>
          <w:lang w:eastAsia="en-US"/>
        </w:rPr>
        <w:sectPr w:rsidR="004502A0" w:rsidRPr="004502A0" w:rsidSect="00480C40">
          <w:pgSz w:w="16838" w:h="11906" w:orient="landscape"/>
          <w:pgMar w:top="709" w:right="1134" w:bottom="1247" w:left="1134" w:header="709" w:footer="709" w:gutter="0"/>
          <w:cols w:space="720"/>
          <w:docGrid w:linePitch="299"/>
        </w:sectPr>
      </w:pPr>
      <w:r w:rsidRPr="004502A0">
        <w:rPr>
          <w:rFonts w:ascii="Times New Roman" w:hAnsi="Times New Roman" w:cs="Times New Roman"/>
          <w:sz w:val="24"/>
          <w:szCs w:val="24"/>
          <w:lang w:eastAsia="en-US"/>
        </w:rPr>
        <w:t xml:space="preserve">                                        </w:t>
      </w:r>
    </w:p>
    <w:p w:rsidR="004502A0" w:rsidRPr="004502A0" w:rsidRDefault="004502A0" w:rsidP="004502A0">
      <w:pPr>
        <w:autoSpaceDE w:val="0"/>
        <w:autoSpaceDN w:val="0"/>
        <w:adjustRightInd w:val="0"/>
        <w:spacing w:after="0" w:line="240" w:lineRule="auto"/>
        <w:jc w:val="right"/>
        <w:outlineLvl w:val="1"/>
        <w:rPr>
          <w:rFonts w:ascii="Times New Roman" w:hAnsi="Times New Roman" w:cs="Times New Roman"/>
          <w:sz w:val="28"/>
          <w:szCs w:val="20"/>
          <w:lang w:eastAsia="en-US"/>
        </w:rPr>
      </w:pPr>
      <w:r w:rsidRPr="004502A0">
        <w:rPr>
          <w:rFonts w:ascii="Times New Roman" w:hAnsi="Times New Roman" w:cs="Times New Roman"/>
          <w:sz w:val="28"/>
          <w:szCs w:val="20"/>
          <w:lang w:eastAsia="en-US"/>
        </w:rPr>
        <w:lastRenderedPageBreak/>
        <w:t>Приложение № 1</w:t>
      </w:r>
    </w:p>
    <w:p w:rsidR="004502A0" w:rsidRP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к технологической схеме</w:t>
      </w:r>
    </w:p>
    <w:p w:rsidR="004502A0" w:rsidRDefault="004502A0" w:rsidP="004502A0">
      <w:pPr>
        <w:autoSpaceDE w:val="0"/>
        <w:autoSpaceDN w:val="0"/>
        <w:adjustRightInd w:val="0"/>
        <w:spacing w:after="0" w:line="240" w:lineRule="auto"/>
        <w:jc w:val="right"/>
        <w:rPr>
          <w:rFonts w:ascii="Times New Roman" w:hAnsi="Times New Roman" w:cs="Times New Roman"/>
          <w:sz w:val="28"/>
          <w:szCs w:val="20"/>
          <w:lang w:eastAsia="en-US"/>
        </w:rPr>
      </w:pPr>
      <w:r w:rsidRPr="004502A0">
        <w:rPr>
          <w:rFonts w:ascii="Times New Roman" w:hAnsi="Times New Roman" w:cs="Times New Roman"/>
          <w:sz w:val="28"/>
          <w:szCs w:val="20"/>
          <w:lang w:eastAsia="en-US"/>
        </w:rPr>
        <w:t>Форма заявления</w:t>
      </w:r>
    </w:p>
    <w:p w:rsidR="00C3594C" w:rsidRPr="00C3594C" w:rsidRDefault="00C3594C" w:rsidP="00C3594C">
      <w:pPr>
        <w:widowControl w:val="0"/>
        <w:suppressAutoHyphens/>
        <w:autoSpaceDE w:val="0"/>
        <w:spacing w:after="0" w:line="240" w:lineRule="auto"/>
        <w:ind w:firstLine="540"/>
        <w:jc w:val="right"/>
        <w:rPr>
          <w:rFonts w:ascii="Times New Roman" w:eastAsia="SimSun" w:hAnsi="Times New Roman" w:cs="Mangal"/>
          <w:kern w:val="1"/>
          <w:sz w:val="24"/>
          <w:szCs w:val="24"/>
          <w:lang w:eastAsia="zh-CN" w:bidi="hi-IN"/>
        </w:rPr>
      </w:pPr>
    </w:p>
    <w:p w:rsidR="00F05A16" w:rsidRPr="00F05A16" w:rsidRDefault="00F05A16" w:rsidP="00F05A16">
      <w:pPr>
        <w:spacing w:after="0" w:line="240" w:lineRule="auto"/>
        <w:jc w:val="right"/>
        <w:rPr>
          <w:rFonts w:ascii="Arial" w:eastAsia="Times New Roman" w:hAnsi="Arial" w:cs="Arial"/>
          <w:sz w:val="24"/>
          <w:szCs w:val="24"/>
        </w:rPr>
      </w:pPr>
      <w:r w:rsidRPr="00F05A16">
        <w:rPr>
          <w:rFonts w:ascii="Arial" w:eastAsia="Times New Roman" w:hAnsi="Arial" w:cs="Arial"/>
          <w:sz w:val="24"/>
          <w:szCs w:val="24"/>
        </w:rPr>
        <w:t>ОБРАЗЕЦ ЗАЯВЛЕНИЯ</w:t>
      </w:r>
    </w:p>
    <w:p w:rsidR="00F05A16" w:rsidRPr="00F05A16" w:rsidRDefault="00F05A16" w:rsidP="00F05A16">
      <w:pPr>
        <w:spacing w:after="0" w:line="240" w:lineRule="auto"/>
        <w:jc w:val="right"/>
        <w:rPr>
          <w:rFonts w:ascii="Arial" w:eastAsia="Times New Roman" w:hAnsi="Arial" w:cs="Arial"/>
          <w:sz w:val="24"/>
          <w:szCs w:val="24"/>
        </w:rPr>
      </w:pPr>
    </w:p>
    <w:p w:rsidR="001E58DF" w:rsidRPr="001E58DF" w:rsidRDefault="00F05A16" w:rsidP="001E58DF">
      <w:pPr>
        <w:widowControl w:val="0"/>
        <w:autoSpaceDE w:val="0"/>
        <w:autoSpaceDN w:val="0"/>
        <w:adjustRightInd w:val="0"/>
        <w:rPr>
          <w:rFonts w:ascii="Times New Roman" w:eastAsia="Times New Roman" w:hAnsi="Times New Roman" w:cs="Times New Roman"/>
          <w:sz w:val="28"/>
          <w:szCs w:val="28"/>
          <w:lang w:eastAsia="en-US"/>
        </w:rPr>
      </w:pPr>
      <w:r w:rsidRPr="00F05A16">
        <w:rPr>
          <w:rFonts w:ascii="Arial" w:eastAsia="Times New Roman" w:hAnsi="Arial" w:cs="Arial"/>
          <w:sz w:val="24"/>
          <w:szCs w:val="24"/>
        </w:rPr>
        <w:t xml:space="preserve">                                </w:t>
      </w:r>
      <w:r w:rsidR="001E58DF" w:rsidRPr="001E58DF">
        <w:rPr>
          <w:rFonts w:ascii="Times New Roman" w:eastAsia="Times New Roman" w:hAnsi="Times New Roman" w:cs="Times New Roman"/>
          <w:sz w:val="28"/>
          <w:szCs w:val="28"/>
          <w:lang w:eastAsia="en-US"/>
        </w:rPr>
        <w:t xml:space="preserve">Главе   </w:t>
      </w:r>
      <w:r w:rsidR="00265AEE">
        <w:rPr>
          <w:rFonts w:ascii="Times New Roman" w:eastAsia="Times New Roman" w:hAnsi="Times New Roman" w:cs="Times New Roman"/>
          <w:sz w:val="28"/>
          <w:szCs w:val="28"/>
          <w:lang w:eastAsia="en-US"/>
        </w:rPr>
        <w:t>Быковского</w:t>
      </w:r>
      <w:r w:rsidR="001E58DF" w:rsidRPr="001E58DF">
        <w:rPr>
          <w:rFonts w:ascii="Times New Roman" w:eastAsia="Times New Roman" w:hAnsi="Times New Roman" w:cs="Times New Roman"/>
          <w:sz w:val="28"/>
          <w:szCs w:val="28"/>
          <w:lang w:eastAsia="en-US"/>
        </w:rPr>
        <w:t xml:space="preserve"> сельсовета</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proofErr w:type="spellStart"/>
      <w:r w:rsidRPr="001E58DF">
        <w:rPr>
          <w:rFonts w:ascii="Times New Roman" w:eastAsia="Times New Roman" w:hAnsi="Times New Roman" w:cs="Times New Roman"/>
          <w:sz w:val="28"/>
          <w:szCs w:val="28"/>
          <w:lang w:eastAsia="en-US"/>
        </w:rPr>
        <w:t>Горшеченского</w:t>
      </w:r>
      <w:proofErr w:type="spellEnd"/>
      <w:r w:rsidRPr="001E58DF">
        <w:rPr>
          <w:rFonts w:ascii="Times New Roman" w:eastAsia="Times New Roman" w:hAnsi="Times New Roman" w:cs="Times New Roman"/>
          <w:sz w:val="28"/>
          <w:szCs w:val="28"/>
          <w:lang w:eastAsia="en-US"/>
        </w:rPr>
        <w:t xml:space="preserve"> района</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______________________________________</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(наименование заявителя - юридического лица)</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______________________________________</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(Ф.И.О. заявителя,</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______________________________________</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паспортные данные, место жительства)</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______________________________________</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______________________________________</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(почтовый адрес и (или) адрес электронной почты)</w:t>
      </w:r>
    </w:p>
    <w:p w:rsidR="001E58DF" w:rsidRPr="001E58DF" w:rsidRDefault="001E58DF" w:rsidP="001E58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E58DF" w:rsidRPr="001E58DF" w:rsidRDefault="001E58DF" w:rsidP="001E58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bookmarkStart w:id="1" w:name="Par523"/>
      <w:bookmarkEnd w:id="1"/>
      <w:r w:rsidRPr="001E58DF">
        <w:rPr>
          <w:rFonts w:ascii="Times New Roman" w:eastAsia="Times New Roman" w:hAnsi="Times New Roman" w:cs="Times New Roman"/>
          <w:sz w:val="28"/>
          <w:szCs w:val="28"/>
          <w:lang w:eastAsia="en-US"/>
        </w:rPr>
        <w:t>ЗАЯВЛЕНИЕ</w:t>
      </w:r>
    </w:p>
    <w:p w:rsidR="001E58DF" w:rsidRPr="001E58DF" w:rsidRDefault="001E58DF" w:rsidP="001E58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 xml:space="preserve">о предварительном согласовании предоставления земельного участка </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 Прошу предварительно согласовать предоставление земельного участка  с кадастровым (условным) номером 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p>
    <w:p w:rsidR="001E58DF" w:rsidRPr="001E58DF" w:rsidRDefault="001E58DF" w:rsidP="001E58DF">
      <w:pPr>
        <w:widowControl w:val="0"/>
        <w:numPr>
          <w:ilvl w:val="1"/>
          <w:numId w:val="1"/>
        </w:numPr>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Сведения о земельном участке:</w:t>
      </w:r>
    </w:p>
    <w:p w:rsidR="001E58DF" w:rsidRPr="001E58DF" w:rsidRDefault="001E58DF" w:rsidP="001E58DF">
      <w:pPr>
        <w:widowControl w:val="0"/>
        <w:numPr>
          <w:ilvl w:val="1"/>
          <w:numId w:val="2"/>
        </w:numPr>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Земельный участок имеет следующие ориентиры: __________________________________________________________</w:t>
      </w:r>
    </w:p>
    <w:p w:rsidR="001E58DF" w:rsidRPr="001E58DF" w:rsidRDefault="001E58DF" w:rsidP="001E58DF">
      <w:pPr>
        <w:widowControl w:val="0"/>
        <w:numPr>
          <w:ilvl w:val="1"/>
          <w:numId w:val="2"/>
        </w:numPr>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Цель использования земельного участка________________________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2.Основание предоставления земельного участка без проведения торгов____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w:t>
      </w:r>
    </w:p>
    <w:p w:rsidR="001E58DF" w:rsidRPr="001E58DF" w:rsidRDefault="001E58DF" w:rsidP="001E58DF">
      <w:pPr>
        <w:spacing w:after="0" w:line="240" w:lineRule="auto"/>
        <w:jc w:val="both"/>
        <w:rPr>
          <w:rFonts w:ascii="Times New Roman" w:eastAsia="Times New Roman" w:hAnsi="Times New Roman" w:cs="Times New Roman"/>
          <w:sz w:val="28"/>
          <w:szCs w:val="28"/>
        </w:rPr>
      </w:pPr>
      <w:r w:rsidRPr="001E58DF">
        <w:rPr>
          <w:rFonts w:ascii="Times New Roman" w:eastAsia="Times New Roman" w:hAnsi="Times New Roman" w:cs="Times New Roman"/>
          <w:sz w:val="28"/>
          <w:szCs w:val="28"/>
        </w:rPr>
        <w:t>_______________________________________________________________</w:t>
      </w:r>
    </w:p>
    <w:p w:rsidR="001E58DF" w:rsidRPr="001E58DF" w:rsidRDefault="001E58DF" w:rsidP="001E58DF">
      <w:pPr>
        <w:spacing w:after="0" w:line="240" w:lineRule="auto"/>
        <w:jc w:val="both"/>
        <w:rPr>
          <w:rFonts w:ascii="Times New Roman" w:eastAsia="Times New Roman" w:hAnsi="Times New Roman" w:cs="Times New Roman"/>
          <w:sz w:val="28"/>
          <w:szCs w:val="28"/>
          <w:lang w:eastAsia="en-US"/>
        </w:rPr>
      </w:pPr>
    </w:p>
    <w:p w:rsidR="001E58DF" w:rsidRPr="001E58DF" w:rsidRDefault="001E58DF" w:rsidP="001E58DF">
      <w:pPr>
        <w:spacing w:after="0" w:line="240" w:lineRule="auto"/>
        <w:jc w:val="both"/>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3.Вид права, на котором приобретается земельный участок______________</w:t>
      </w:r>
    </w:p>
    <w:p w:rsidR="001E58DF" w:rsidRPr="001E58DF" w:rsidRDefault="001E58DF" w:rsidP="001E58DF">
      <w:pPr>
        <w:tabs>
          <w:tab w:val="right" w:pos="9355"/>
        </w:tabs>
        <w:spacing w:after="0" w:line="240" w:lineRule="auto"/>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_________________________________________________________________</w:t>
      </w:r>
      <w:r w:rsidRPr="001E58DF">
        <w:rPr>
          <w:rFonts w:ascii="Times New Roman" w:eastAsia="Times New Roman" w:hAnsi="Times New Roman" w:cs="Times New Roman"/>
          <w:sz w:val="28"/>
          <w:szCs w:val="28"/>
          <w:lang w:eastAsia="en-US"/>
        </w:rPr>
        <w:tab/>
      </w:r>
    </w:p>
    <w:p w:rsidR="001E58DF" w:rsidRPr="001E58DF" w:rsidRDefault="001E58DF" w:rsidP="001E58DF">
      <w:pPr>
        <w:tabs>
          <w:tab w:val="right" w:pos="9213"/>
        </w:tabs>
        <w:spacing w:after="0" w:line="240" w:lineRule="auto"/>
        <w:rPr>
          <w:rFonts w:ascii="Times New Roman" w:eastAsia="Times New Roman" w:hAnsi="Times New Roman" w:cs="Times New Roman"/>
          <w:sz w:val="28"/>
          <w:szCs w:val="28"/>
          <w:lang w:eastAsia="en-US"/>
        </w:rPr>
      </w:pPr>
    </w:p>
    <w:p w:rsidR="001E58DF" w:rsidRPr="001E58DF" w:rsidRDefault="001E58DF" w:rsidP="001E58DF">
      <w:pPr>
        <w:tabs>
          <w:tab w:val="right" w:pos="9213"/>
        </w:tabs>
        <w:spacing w:after="0" w:line="240" w:lineRule="auto"/>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4.Реквизиты решения об утверждении проекта межевания территории _________________________________________________________________</w:t>
      </w:r>
      <w:r w:rsidRPr="001E58DF">
        <w:rPr>
          <w:rFonts w:ascii="Times New Roman" w:eastAsia="Times New Roman" w:hAnsi="Times New Roman" w:cs="Times New Roman"/>
          <w:sz w:val="28"/>
          <w:szCs w:val="28"/>
          <w:lang w:eastAsia="en-US"/>
        </w:rPr>
        <w:tab/>
      </w:r>
    </w:p>
    <w:p w:rsidR="001E58DF" w:rsidRPr="001E58DF" w:rsidRDefault="001E58DF" w:rsidP="001E58DF">
      <w:pPr>
        <w:tabs>
          <w:tab w:val="right" w:pos="9213"/>
        </w:tabs>
        <w:spacing w:after="0" w:line="240" w:lineRule="auto"/>
        <w:rPr>
          <w:rFonts w:ascii="Times New Roman" w:eastAsia="Times New Roman" w:hAnsi="Times New Roman" w:cs="Times New Roman"/>
          <w:sz w:val="28"/>
          <w:szCs w:val="28"/>
          <w:lang w:eastAsia="en-US"/>
        </w:rPr>
      </w:pPr>
    </w:p>
    <w:p w:rsidR="001E58DF" w:rsidRPr="001E58DF" w:rsidRDefault="001E58DF" w:rsidP="001E58DF">
      <w:pPr>
        <w:tabs>
          <w:tab w:val="right" w:pos="9213"/>
        </w:tabs>
        <w:spacing w:after="0" w:line="240" w:lineRule="auto"/>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 xml:space="preserve">5.Реквизиты решения об изъятии земельного участка для государственных или муниципальных нужд, если земельный участок предоставляется взамен </w:t>
      </w:r>
      <w:r w:rsidRPr="001E58DF">
        <w:rPr>
          <w:rFonts w:ascii="Times New Roman" w:eastAsia="Times New Roman" w:hAnsi="Times New Roman" w:cs="Times New Roman"/>
          <w:sz w:val="28"/>
          <w:szCs w:val="28"/>
          <w:lang w:eastAsia="en-US"/>
        </w:rPr>
        <w:lastRenderedPageBreak/>
        <w:t>земельного участка, изымаемого для государственных или муниципальных нужд ____________________________________________________________</w:t>
      </w:r>
      <w:r w:rsidRPr="001E58DF">
        <w:rPr>
          <w:rFonts w:ascii="Times New Roman" w:eastAsia="Times New Roman" w:hAnsi="Times New Roman" w:cs="Times New Roman"/>
          <w:sz w:val="28"/>
          <w:szCs w:val="28"/>
          <w:lang w:eastAsia="en-US"/>
        </w:rPr>
        <w:tab/>
      </w:r>
    </w:p>
    <w:p w:rsidR="001E58DF" w:rsidRPr="001E58DF" w:rsidRDefault="001E58DF" w:rsidP="001E58DF">
      <w:pPr>
        <w:tabs>
          <w:tab w:val="right" w:pos="9213"/>
        </w:tabs>
        <w:spacing w:after="0" w:line="240" w:lineRule="auto"/>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 xml:space="preserve">________________________________________________________________                                                              </w:t>
      </w:r>
    </w:p>
    <w:p w:rsidR="001E58DF" w:rsidRPr="001E58DF" w:rsidRDefault="001E58DF" w:rsidP="001E58DF">
      <w:pPr>
        <w:tabs>
          <w:tab w:val="left" w:pos="210"/>
          <w:tab w:val="right" w:pos="9213"/>
        </w:tabs>
        <w:spacing w:after="0" w:line="240" w:lineRule="auto"/>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ab/>
      </w:r>
    </w:p>
    <w:p w:rsidR="001E58DF" w:rsidRPr="001E58DF" w:rsidRDefault="001E58DF" w:rsidP="001E58DF">
      <w:pPr>
        <w:spacing w:after="0" w:line="240" w:lineRule="auto"/>
        <w:jc w:val="both"/>
        <w:rPr>
          <w:rFonts w:ascii="Times New Roman" w:eastAsia="Times New Roman" w:hAnsi="Times New Roman" w:cs="Times New Roman"/>
          <w:sz w:val="28"/>
          <w:szCs w:val="28"/>
          <w:lang w:eastAsia="en-US"/>
        </w:rPr>
        <w:sectPr w:rsidR="001E58DF" w:rsidRPr="001E58DF" w:rsidSect="00910F2D">
          <w:pgSz w:w="11906" w:h="16838"/>
          <w:pgMar w:top="1531" w:right="1134" w:bottom="1134" w:left="1134" w:header="708" w:footer="708" w:gutter="0"/>
          <w:cols w:space="708"/>
          <w:docGrid w:linePitch="360"/>
        </w:sectPr>
      </w:pPr>
    </w:p>
    <w:p w:rsidR="001E58DF" w:rsidRPr="001E58DF" w:rsidRDefault="001E58DF" w:rsidP="001E58DF">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en-US"/>
        </w:rPr>
      </w:pPr>
      <w:r w:rsidRPr="001E58DF">
        <w:rPr>
          <w:rFonts w:ascii="Times New Roman" w:eastAsia="Times New Roman" w:hAnsi="Times New Roman" w:cs="Times New Roman"/>
          <w:b/>
          <w:sz w:val="28"/>
          <w:szCs w:val="28"/>
          <w:lang w:eastAsia="en-US"/>
        </w:rPr>
        <w:lastRenderedPageBreak/>
        <w:t xml:space="preserve">                                                                                                    Приложение N 2</w:t>
      </w:r>
    </w:p>
    <w:p w:rsidR="001E58DF" w:rsidRPr="001E58DF" w:rsidRDefault="001E58DF" w:rsidP="001E58D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en-US"/>
        </w:rPr>
      </w:pPr>
      <w:r w:rsidRPr="001E58DF">
        <w:rPr>
          <w:rFonts w:ascii="Times New Roman" w:eastAsia="Times New Roman" w:hAnsi="Times New Roman" w:cs="Times New Roman"/>
          <w:b/>
          <w:sz w:val="28"/>
          <w:szCs w:val="28"/>
          <w:lang w:eastAsia="en-US"/>
        </w:rPr>
        <w:t>к Административному регламенту</w:t>
      </w:r>
    </w:p>
    <w:p w:rsidR="001E58DF" w:rsidRPr="001E58DF" w:rsidRDefault="001E58DF" w:rsidP="001E58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E58DF" w:rsidRPr="001E58DF" w:rsidRDefault="001E58DF" w:rsidP="001E58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E58DF" w:rsidRPr="001E58DF" w:rsidRDefault="001E58DF" w:rsidP="001E58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bookmarkStart w:id="2" w:name="Par628"/>
      <w:bookmarkEnd w:id="2"/>
      <w:r w:rsidRPr="001E58DF">
        <w:rPr>
          <w:rFonts w:ascii="Times New Roman" w:eastAsia="Times New Roman" w:hAnsi="Times New Roman" w:cs="Times New Roman"/>
          <w:sz w:val="28"/>
          <w:szCs w:val="28"/>
          <w:lang w:eastAsia="en-US"/>
        </w:rPr>
        <w:t>РАСПИСКА</w:t>
      </w:r>
    </w:p>
    <w:p w:rsidR="001E58DF" w:rsidRPr="001E58DF" w:rsidRDefault="001E58DF" w:rsidP="001E58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в получении документов, представленных для принятия</w:t>
      </w:r>
    </w:p>
    <w:p w:rsidR="001E58DF" w:rsidRPr="001E58DF" w:rsidRDefault="001E58DF" w:rsidP="001E58D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1E58DF">
        <w:rPr>
          <w:rFonts w:ascii="Times New Roman" w:eastAsia="Times New Roman" w:hAnsi="Times New Roman" w:cs="Times New Roman"/>
          <w:sz w:val="28"/>
          <w:szCs w:val="28"/>
          <w:lang w:eastAsia="en-US"/>
        </w:rPr>
        <w:t>решения о предварительном согласовании предоставления земельного участка</w:t>
      </w:r>
    </w:p>
    <w:p w:rsidR="001E58DF" w:rsidRPr="001E58DF" w:rsidRDefault="001E58DF" w:rsidP="001E58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 Настоящим удостоверяется, что заявитель</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 (фамилия, имя, отчество)</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представил, а сотрудник __________________________________________________________________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получил "_____" ________________ _________ документы</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 (число) (месяц прописью) (год)</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в количестве _______________________________ экземпляров</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 (прописью)</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w:t>
      </w:r>
      <w:hyperlink w:anchor="Par147" w:history="1">
        <w:r w:rsidRPr="001E58DF">
          <w:rPr>
            <w:rFonts w:ascii="Times New Roman" w:hAnsi="Times New Roman" w:cs="Times New Roman"/>
            <w:sz w:val="28"/>
            <w:szCs w:val="28"/>
          </w:rPr>
          <w:t>п. 2.6.1</w:t>
        </w:r>
      </w:hyperlink>
      <w:r w:rsidRPr="001E58DF">
        <w:rPr>
          <w:rFonts w:ascii="Times New Roman" w:hAnsi="Times New Roman" w:cs="Times New Roman"/>
          <w:sz w:val="28"/>
          <w:szCs w:val="28"/>
        </w:rPr>
        <w:t xml:space="preserve"> настоящего Административного регламента):</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 Перечень документов, которые будут получены по межведомственным запросам: 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_________________________________________________________________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___________________________________ _____________ _____________________</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 (должность </w:t>
      </w:r>
      <w:proofErr w:type="gramStart"/>
      <w:r w:rsidRPr="001E58DF">
        <w:rPr>
          <w:rFonts w:ascii="Times New Roman" w:hAnsi="Times New Roman" w:cs="Times New Roman"/>
          <w:sz w:val="28"/>
          <w:szCs w:val="28"/>
        </w:rPr>
        <w:t xml:space="preserve">специалиста,   </w:t>
      </w:r>
      <w:proofErr w:type="gramEnd"/>
      <w:r w:rsidRPr="001E58DF">
        <w:rPr>
          <w:rFonts w:ascii="Times New Roman" w:hAnsi="Times New Roman" w:cs="Times New Roman"/>
          <w:sz w:val="28"/>
          <w:szCs w:val="28"/>
        </w:rPr>
        <w:t xml:space="preserve">                (подпись) (расшифровка подписи)</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 xml:space="preserve">ответственного за </w:t>
      </w:r>
    </w:p>
    <w:p w:rsidR="001E58DF" w:rsidRPr="001E58DF" w:rsidRDefault="001E58DF" w:rsidP="001E58DF">
      <w:pPr>
        <w:widowControl w:val="0"/>
        <w:autoSpaceDE w:val="0"/>
        <w:autoSpaceDN w:val="0"/>
        <w:adjustRightInd w:val="0"/>
        <w:spacing w:after="0" w:line="240" w:lineRule="auto"/>
        <w:jc w:val="both"/>
        <w:rPr>
          <w:rFonts w:ascii="Times New Roman" w:hAnsi="Times New Roman" w:cs="Times New Roman"/>
          <w:sz w:val="28"/>
          <w:szCs w:val="28"/>
        </w:rPr>
      </w:pPr>
      <w:r w:rsidRPr="001E58DF">
        <w:rPr>
          <w:rFonts w:ascii="Times New Roman" w:hAnsi="Times New Roman" w:cs="Times New Roman"/>
          <w:sz w:val="28"/>
          <w:szCs w:val="28"/>
        </w:rPr>
        <w:t>прием документов)</w:t>
      </w:r>
    </w:p>
    <w:p w:rsidR="007E71E2" w:rsidRPr="00485C9B" w:rsidRDefault="007E71E2" w:rsidP="001E58DF">
      <w:pPr>
        <w:spacing w:after="0" w:line="240" w:lineRule="auto"/>
        <w:jc w:val="right"/>
        <w:rPr>
          <w:rFonts w:ascii="Arial" w:hAnsi="Arial" w:cs="Arial"/>
          <w:sz w:val="24"/>
          <w:szCs w:val="24"/>
        </w:rPr>
      </w:pPr>
    </w:p>
    <w:sectPr w:rsidR="007E71E2" w:rsidRPr="00485C9B" w:rsidSect="00F06E14">
      <w:pgSz w:w="11906" w:h="16838"/>
      <w:pgMar w:top="1134" w:right="124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C7180"/>
    <w:multiLevelType w:val="multilevel"/>
    <w:tmpl w:val="3990A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13D13"/>
    <w:multiLevelType w:val="multilevel"/>
    <w:tmpl w:val="82A8D67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8"/>
    <w:rsid w:val="000F0131"/>
    <w:rsid w:val="000F1BF3"/>
    <w:rsid w:val="00124BE2"/>
    <w:rsid w:val="001E58DF"/>
    <w:rsid w:val="00265AEE"/>
    <w:rsid w:val="002E1AAF"/>
    <w:rsid w:val="002E63C8"/>
    <w:rsid w:val="004502A0"/>
    <w:rsid w:val="00480C40"/>
    <w:rsid w:val="004A2CEF"/>
    <w:rsid w:val="004B620C"/>
    <w:rsid w:val="005E5EFD"/>
    <w:rsid w:val="006B53CF"/>
    <w:rsid w:val="007463F0"/>
    <w:rsid w:val="007563D0"/>
    <w:rsid w:val="007E71E2"/>
    <w:rsid w:val="008E2795"/>
    <w:rsid w:val="009770A3"/>
    <w:rsid w:val="00A31ABD"/>
    <w:rsid w:val="00AE363D"/>
    <w:rsid w:val="00B01787"/>
    <w:rsid w:val="00B628E6"/>
    <w:rsid w:val="00C3594C"/>
    <w:rsid w:val="00C8194D"/>
    <w:rsid w:val="00D2238D"/>
    <w:rsid w:val="00F05A16"/>
    <w:rsid w:val="00F06E14"/>
    <w:rsid w:val="00F14F24"/>
    <w:rsid w:val="00F8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F0B5B-D7D8-4FCF-9D47-EDC70E8C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A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2A0"/>
    <w:pPr>
      <w:widowControl w:val="0"/>
      <w:suppressAutoHyphens/>
    </w:pPr>
    <w:rPr>
      <w:rFonts w:ascii="Calibri" w:eastAsia="Calibri" w:hAnsi="Calibri" w:cs="Times New Roman"/>
      <w:kern w:val="2"/>
      <w:lang w:eastAsia="ar-SA"/>
    </w:rPr>
  </w:style>
  <w:style w:type="paragraph" w:styleId="a3">
    <w:name w:val="No Spacing"/>
    <w:qFormat/>
    <w:rsid w:val="004502A0"/>
    <w:pPr>
      <w:suppressAutoHyphens/>
      <w:spacing w:after="0" w:line="240" w:lineRule="auto"/>
    </w:pPr>
    <w:rPr>
      <w:rFonts w:ascii="Times New Roman" w:eastAsia="Arial" w:hAnsi="Times New Roman" w:cs="Calibri"/>
      <w:sz w:val="24"/>
      <w:szCs w:val="24"/>
      <w:lang w:eastAsia="ar-SA"/>
    </w:rPr>
  </w:style>
  <w:style w:type="paragraph" w:styleId="a4">
    <w:name w:val="Balloon Text"/>
    <w:basedOn w:val="a"/>
    <w:link w:val="a5"/>
    <w:uiPriority w:val="99"/>
    <w:semiHidden/>
    <w:unhideWhenUsed/>
    <w:rsid w:val="00450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2A0"/>
    <w:rPr>
      <w:rFonts w:ascii="Tahoma" w:eastAsia="Calibri" w:hAnsi="Tahoma" w:cs="Tahoma"/>
      <w:sz w:val="16"/>
      <w:szCs w:val="16"/>
      <w:lang w:eastAsia="ru-RU"/>
    </w:rPr>
  </w:style>
  <w:style w:type="character" w:styleId="a6">
    <w:name w:val="Hyperlink"/>
    <w:rsid w:val="007E71E2"/>
    <w:rPr>
      <w:rFonts w:cs="Times New Roman"/>
      <w:color w:val="0000FF"/>
      <w:u w:val="single"/>
    </w:rPr>
  </w:style>
  <w:style w:type="paragraph" w:styleId="HTML">
    <w:name w:val="HTML Preformatted"/>
    <w:basedOn w:val="a"/>
    <w:link w:val="HTML0"/>
    <w:rsid w:val="007E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7E71E2"/>
    <w:rPr>
      <w:rFonts w:ascii="Courier New" w:eastAsia="Times New Roman" w:hAnsi="Courier New" w:cs="Times New Roman"/>
      <w:sz w:val="20"/>
      <w:szCs w:val="20"/>
      <w:lang w:eastAsia="ru-RU"/>
    </w:rPr>
  </w:style>
  <w:style w:type="paragraph" w:customStyle="1" w:styleId="1">
    <w:name w:val="Без интервала1"/>
    <w:rsid w:val="007E71E2"/>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7E71E2"/>
    <w:pPr>
      <w:suppressAutoHyphens/>
      <w:spacing w:after="0" w:line="240" w:lineRule="auto"/>
    </w:pPr>
    <w:rPr>
      <w:rFonts w:ascii="Courier New" w:eastAsia="Times New Roman" w:hAnsi="Courier New" w:cs="Courier New"/>
      <w:kern w:val="1"/>
      <w:sz w:val="20"/>
      <w:szCs w:val="20"/>
      <w:lang w:eastAsia="ar-SA"/>
    </w:rPr>
  </w:style>
  <w:style w:type="paragraph" w:styleId="a7">
    <w:name w:val="List Paragraph"/>
    <w:basedOn w:val="a"/>
    <w:uiPriority w:val="34"/>
    <w:qFormat/>
    <w:rsid w:val="005E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8AFD-1CBA-4180-94AF-2F791D8B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17</cp:revision>
  <cp:lastPrinted>2016-02-13T09:09:00Z</cp:lastPrinted>
  <dcterms:created xsi:type="dcterms:W3CDTF">2016-02-11T07:50:00Z</dcterms:created>
  <dcterms:modified xsi:type="dcterms:W3CDTF">2016-02-13T09:09:00Z</dcterms:modified>
</cp:coreProperties>
</file>