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</w:t>
      </w: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БЫКОВСКОГО   СЕЛЬСОВЕТА</w:t>
      </w: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ГОРШЕЧЕНСКОГО РАЙОНА</w:t>
      </w: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КУРСКОЙ ОБЛАСТИ</w:t>
      </w: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Р А С П О Р Я Ж Е Н И Е</w:t>
      </w:r>
    </w:p>
    <w:p w:rsidR="000B2A32" w:rsidRDefault="000B2A32" w:rsidP="000B2A3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0B2A32" w:rsidRDefault="00586424" w:rsidP="000B2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 30.04</w:t>
      </w:r>
      <w:r w:rsidR="00964093">
        <w:rPr>
          <w:rFonts w:ascii="Times New Roman" w:eastAsia="Times New Roman" w:hAnsi="Times New Roman"/>
          <w:sz w:val="24"/>
          <w:szCs w:val="24"/>
          <w:lang w:eastAsia="ru-RU"/>
        </w:rPr>
        <w:t>.2020 г. № 18</w:t>
      </w:r>
      <w:r w:rsidR="001A004C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0B2A32" w:rsidRDefault="001A004C" w:rsidP="000B2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B2A32" w:rsidRDefault="000B2A32" w:rsidP="000B2A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2A32" w:rsidRDefault="000B2A32" w:rsidP="009640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64093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распоряжение № 10 от 20.03.20230 года</w:t>
      </w:r>
    </w:p>
    <w:p w:rsidR="00964093" w:rsidRDefault="00964093" w:rsidP="009640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введении на территории Быковского сельсовета</w:t>
      </w:r>
    </w:p>
    <w:p w:rsidR="00964093" w:rsidRDefault="00964093" w:rsidP="009640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 режима  «Повышенная готовность»»</w:t>
      </w:r>
    </w:p>
    <w:p w:rsidR="00964093" w:rsidRDefault="00964093" w:rsidP="009640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2A32" w:rsidRPr="0038722F" w:rsidRDefault="0038722F" w:rsidP="000B2A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22F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распоряжения Администрации Горшеченского района Курской области № 80-р от 30.04.2020г. «О внесении изменений в распоряжение Администрации Горшеченского района Курской области от 20.03.2020 года № 42-р «О введении режима повышенной готовности»»</w:t>
      </w:r>
    </w:p>
    <w:p w:rsidR="000B2A32" w:rsidRDefault="00964093" w:rsidP="00176A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изменение</w:t>
      </w:r>
      <w:r w:rsidR="000B2A3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 Губернатора Курской области от 10.03.2020г. №60-р «О  введении режима «Повышенная готовность», </w:t>
      </w:r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связи с угрозой распространения на территории Быковского сельсовета, Горшеченского района новой </w:t>
      </w:r>
      <w:proofErr w:type="spellStart"/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>короновирусной</w:t>
      </w:r>
      <w:proofErr w:type="spellEnd"/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 в соответствии с пунктом «б» статьи</w:t>
      </w:r>
      <w:proofErr w:type="gramStart"/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="00845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8D1">
        <w:rPr>
          <w:rFonts w:ascii="Times New Roman" w:eastAsia="Times New Roman" w:hAnsi="Times New Roman"/>
          <w:sz w:val="28"/>
          <w:szCs w:val="28"/>
          <w:lang w:eastAsia="ru-RU"/>
        </w:rPr>
        <w:t>и в целях обеспечения безопасности и здоровья населения изменения, изложить в следующей редакции:</w:t>
      </w:r>
    </w:p>
    <w:p w:rsidR="00B738D1" w:rsidRDefault="00B738D1" w:rsidP="0096409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введении режима повышенной готовности»</w:t>
      </w:r>
    </w:p>
    <w:p w:rsidR="00B738D1" w:rsidRDefault="00B738D1" w:rsidP="00B738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D1">
        <w:rPr>
          <w:rFonts w:ascii="Times New Roman" w:eastAsia="Times New Roman" w:hAnsi="Times New Roman"/>
          <w:sz w:val="28"/>
          <w:szCs w:val="28"/>
          <w:lang w:eastAsia="ru-RU"/>
        </w:rPr>
        <w:t>Ввести на территории Быковского сельсовета Горшеченского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повышенной готовности.</w:t>
      </w:r>
    </w:p>
    <w:p w:rsidR="00B738D1" w:rsidRDefault="00B738D1" w:rsidP="00B738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Временно приостановить на территории Быковского сельсовета Горшеченского района:</w:t>
      </w:r>
    </w:p>
    <w:p w:rsidR="00B738D1" w:rsidRPr="006F236E" w:rsidRDefault="00B738D1" w:rsidP="006F23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36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кинотеатров (кинозалов), дискотек, развлекательных и </w:t>
      </w:r>
      <w:proofErr w:type="spellStart"/>
      <w:r w:rsidRPr="006F236E">
        <w:rPr>
          <w:rFonts w:ascii="Times New Roman" w:eastAsia="Times New Roman" w:hAnsi="Times New Roman"/>
          <w:sz w:val="28"/>
          <w:szCs w:val="28"/>
          <w:lang w:eastAsia="ru-RU"/>
        </w:rPr>
        <w:t>досуговых</w:t>
      </w:r>
      <w:proofErr w:type="spellEnd"/>
      <w:r w:rsidRPr="006F23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заведений</w:t>
      </w:r>
      <w:r w:rsidR="006F236E" w:rsidRPr="006F236E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аналогичных объектов.</w:t>
      </w:r>
    </w:p>
    <w:p w:rsidR="006F236E" w:rsidRDefault="005117D8" w:rsidP="006F23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36E">
        <w:rPr>
          <w:rFonts w:ascii="Times New Roman" w:eastAsia="Times New Roman" w:hAnsi="Times New Roman"/>
          <w:sz w:val="28"/>
          <w:szCs w:val="28"/>
          <w:lang w:eastAsia="ru-RU"/>
        </w:rPr>
        <w:t>Оказание стоматологических услуг, за исключением заболеваний и состояний, требующих оказание стоматологической помощи в экстренной и неотложной форме.</w:t>
      </w:r>
    </w:p>
    <w:p w:rsidR="006F236E" w:rsidRDefault="005117D8" w:rsidP="006F23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F236E">
        <w:rPr>
          <w:rFonts w:ascii="Times New Roman" w:eastAsia="Times New Roman" w:hAnsi="Times New Roman"/>
          <w:sz w:val="28"/>
          <w:szCs w:val="28"/>
          <w:lang w:eastAsia="ru-RU"/>
        </w:rPr>
        <w:t>С 28 марта 2020 года по 11 мая 2020 года включительно:</w:t>
      </w:r>
    </w:p>
    <w:p w:rsidR="006F236E" w:rsidRPr="006F236E" w:rsidRDefault="006F236E" w:rsidP="006F236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36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кафе, столовых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</w:t>
      </w:r>
      <w:r w:rsidRPr="006F2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осуществляющие организацию питания для работников организаций.</w:t>
      </w:r>
    </w:p>
    <w:p w:rsidR="006F236E" w:rsidRDefault="006F236E" w:rsidP="006F236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 (или)  непродовольственных товаров первой необходимости, указанных в приложении к настоящему распоряжению, а также кормов для животных, продажи товаров дистанционным способом, в том числе с условием доставки.</w:t>
      </w:r>
    </w:p>
    <w:p w:rsidR="006F236E" w:rsidRDefault="005117D8" w:rsidP="006F236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парикмахерских, салонов красоты, массажных салонов,  бань,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фитнес-клубов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5117D8" w:rsidRDefault="005117D8" w:rsidP="005117D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объектов спорта всех </w:t>
      </w:r>
      <w:r w:rsidRPr="005117D8">
        <w:rPr>
          <w:rFonts w:ascii="Times New Roman" w:eastAsia="Times New Roman" w:hAnsi="Times New Roman"/>
          <w:sz w:val="28"/>
          <w:szCs w:val="28"/>
          <w:lang w:eastAsia="ru-RU"/>
        </w:rPr>
        <w:t>форм собственности.</w:t>
      </w:r>
    </w:p>
    <w:p w:rsidR="005117D8" w:rsidRDefault="005117D8" w:rsidP="005117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Ввести запрет на курение кальянов в общественных местах.</w:t>
      </w:r>
    </w:p>
    <w:p w:rsidR="006F236E" w:rsidRDefault="005117D8" w:rsidP="00513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Заместителю Главы Быковского сельсовета Горшеченского района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Иноземцевой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О.С. информировать Администрацию Горшеченского района, </w:t>
      </w:r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отделение МВД России по </w:t>
      </w:r>
      <w:proofErr w:type="spellStart"/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>Горшеченскому</w:t>
      </w:r>
      <w:proofErr w:type="spellEnd"/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 лицах, прибывших на территорию поселения </w:t>
      </w:r>
      <w:r w:rsidR="005138E9" w:rsidRPr="005138E9">
        <w:rPr>
          <w:rFonts w:ascii="Times New Roman" w:eastAsia="Times New Roman" w:hAnsi="Times New Roman"/>
          <w:sz w:val="28"/>
          <w:szCs w:val="28"/>
          <w:lang w:eastAsia="ru-RU"/>
        </w:rPr>
        <w:t>из других стран, а также обо всех</w:t>
      </w:r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 вновь</w:t>
      </w:r>
      <w:r w:rsidR="005138E9" w:rsidRP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>прибывших граждан с целью прожив</w:t>
      </w:r>
      <w:r w:rsidR="005138E9" w:rsidRPr="005138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138E9">
        <w:rPr>
          <w:rFonts w:ascii="Times New Roman" w:eastAsia="Times New Roman" w:hAnsi="Times New Roman"/>
          <w:sz w:val="28"/>
          <w:szCs w:val="28"/>
          <w:lang w:eastAsia="ru-RU"/>
        </w:rPr>
        <w:t>ния на территории сельсовета.</w:t>
      </w:r>
    </w:p>
    <w:p w:rsidR="005138E9" w:rsidRDefault="005138E9" w:rsidP="00513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Работодателям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 деятельность на территории Быковского сельсовета Горшеченского района:</w:t>
      </w:r>
    </w:p>
    <w:p w:rsidR="005138E9" w:rsidRPr="005138E9" w:rsidRDefault="005138E9" w:rsidP="005138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измерение температуры тела работников </w:t>
      </w:r>
      <w:proofErr w:type="gramStart"/>
      <w:r w:rsidRPr="005138E9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с обязательным отстране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Pr="005138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нахождения на рабочем месте лиц с повышенной температурой</w:t>
      </w:r>
      <w:proofErr w:type="gramEnd"/>
      <w:r w:rsidRPr="005138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8E9" w:rsidRDefault="005138E9" w:rsidP="005138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Оказывать работникам содействие в обеспечении соблюдения режима самоизоляции на дому.</w:t>
      </w:r>
    </w:p>
    <w:p w:rsidR="009278D5" w:rsidRDefault="005138E9" w:rsidP="005138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</w:t>
      </w:r>
      <w:r w:rsidR="009278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информацию обо всех контактах заболевшего новой </w:t>
      </w:r>
      <w:proofErr w:type="spellStart"/>
      <w:r w:rsidR="009278D5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9278D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инфекцией в связи с исполнением им трудовых функций, обеспечить проведение дезинфекцией помещений, где находится </w:t>
      </w:r>
      <w:proofErr w:type="gramStart"/>
      <w:r w:rsidR="009278D5">
        <w:rPr>
          <w:rFonts w:ascii="Times New Roman" w:eastAsia="Times New Roman" w:hAnsi="Times New Roman"/>
          <w:sz w:val="28"/>
          <w:szCs w:val="28"/>
          <w:lang w:eastAsia="ru-RU"/>
        </w:rPr>
        <w:t>заболевший</w:t>
      </w:r>
      <w:proofErr w:type="gramEnd"/>
      <w:r w:rsidR="009278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8D5" w:rsidRDefault="009278D5" w:rsidP="009278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26 марта 2020 года по 11 мая 2020 года включительно обязать соблюдать режим самоизоляции лицам в возрасте 65 лет. Режим самоизоляции должен быть обеспечен по месту проживания указанных лиц. Режим самоизоляции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применятся к руководителям и сотрудникам предприятий, организаций и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9278D5" w:rsidRDefault="009278D5" w:rsidP="009278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Перевести лиц, обязанных соблюдать режим самоизоляции, с их согласия на дистанционный режим работы или предоставлять им ежегодный оплачиваемый отпуск.</w:t>
      </w:r>
    </w:p>
    <w:p w:rsidR="00B729B3" w:rsidRDefault="009278D5" w:rsidP="009278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допускать на рабочее место и (или) территорию организации работников, в отношении которых приняты постановления об изоляции.</w:t>
      </w:r>
    </w:p>
    <w:p w:rsidR="00B729B3" w:rsidRDefault="00B729B3" w:rsidP="00B72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гражданам с 28 марта 2020 года по 11 мая 2020 года включительно воздержаться от посещения мест массового пребывания граждан – парков, рынков, ярмарок, религиозных объектов.</w:t>
      </w:r>
    </w:p>
    <w:p w:rsidR="00B729B3" w:rsidRDefault="00B729B3" w:rsidP="00B72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138E9" w:rsidRPr="00B729B3" w:rsidRDefault="00B729B3" w:rsidP="00B72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 со дня его подписания и подлежит размещению на официальном сайте муниципального образования «Быковский сельсовет».</w:t>
      </w:r>
      <w:r w:rsidR="009278D5" w:rsidRPr="00B729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F236E" w:rsidRPr="006F236E" w:rsidRDefault="006F236E" w:rsidP="006F236E">
      <w:pPr>
        <w:pStyle w:val="a3"/>
        <w:spacing w:after="0" w:line="240" w:lineRule="auto"/>
        <w:ind w:left="11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8D1" w:rsidRPr="00B738D1" w:rsidRDefault="00B738D1" w:rsidP="00B738D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A32" w:rsidRDefault="000B2A32" w:rsidP="000B2A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 Быковского сельсовета</w:t>
      </w:r>
    </w:p>
    <w:p w:rsidR="000B2A32" w:rsidRDefault="000B2A32" w:rsidP="000B2A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Горшеченского района                                               Г.Н.Мартынова</w:t>
      </w:r>
    </w:p>
    <w:p w:rsidR="000B2A32" w:rsidRDefault="000B2A32" w:rsidP="000B2A32"/>
    <w:p w:rsidR="000B2A32" w:rsidRDefault="000B2A32" w:rsidP="000B2A32"/>
    <w:p w:rsidR="00FD462D" w:rsidRDefault="00FD462D"/>
    <w:sectPr w:rsidR="00FD462D" w:rsidSect="0019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A19"/>
    <w:multiLevelType w:val="multilevel"/>
    <w:tmpl w:val="E16ECD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F1"/>
    <w:rsid w:val="000B2A32"/>
    <w:rsid w:val="00176A7A"/>
    <w:rsid w:val="00191E49"/>
    <w:rsid w:val="001A004C"/>
    <w:rsid w:val="0038722F"/>
    <w:rsid w:val="005117D8"/>
    <w:rsid w:val="005138E9"/>
    <w:rsid w:val="00586424"/>
    <w:rsid w:val="006F236E"/>
    <w:rsid w:val="00742AF1"/>
    <w:rsid w:val="00807D1C"/>
    <w:rsid w:val="0084569F"/>
    <w:rsid w:val="00864A84"/>
    <w:rsid w:val="009278D5"/>
    <w:rsid w:val="00964093"/>
    <w:rsid w:val="00B00F3F"/>
    <w:rsid w:val="00B729B3"/>
    <w:rsid w:val="00B738D1"/>
    <w:rsid w:val="00C030B9"/>
    <w:rsid w:val="00C063A5"/>
    <w:rsid w:val="00E72D1C"/>
    <w:rsid w:val="00FD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PC</cp:lastModifiedBy>
  <cp:revision>6</cp:revision>
  <cp:lastPrinted>2020-05-18T11:55:00Z</cp:lastPrinted>
  <dcterms:created xsi:type="dcterms:W3CDTF">2020-05-13T13:59:00Z</dcterms:created>
  <dcterms:modified xsi:type="dcterms:W3CDTF">2020-05-18T12:05:00Z</dcterms:modified>
</cp:coreProperties>
</file>