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4E0" w:rsidRDefault="008514E2" w:rsidP="00BF01BC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                                                                                       </w:t>
      </w:r>
      <w:r w:rsidR="00EC34E0">
        <w:rPr>
          <w:rFonts w:ascii="Arial" w:hAnsi="Arial" w:cs="Arial"/>
          <w:b/>
          <w:sz w:val="32"/>
          <w:szCs w:val="32"/>
        </w:rPr>
        <w:t>ПРОЕКТ</w:t>
      </w:r>
    </w:p>
    <w:p w:rsidR="00BF01BC" w:rsidRPr="003C091B" w:rsidRDefault="00BF01BC" w:rsidP="00BF01BC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 w:rsidRPr="003C091B">
        <w:rPr>
          <w:rFonts w:ascii="Arial" w:hAnsi="Arial" w:cs="Arial"/>
          <w:b/>
          <w:sz w:val="32"/>
          <w:szCs w:val="32"/>
        </w:rPr>
        <w:t>АДМИНИСТРАЦИЯ</w:t>
      </w:r>
    </w:p>
    <w:p w:rsidR="00BF01BC" w:rsidRPr="003C091B" w:rsidRDefault="000F0F5A" w:rsidP="00BF01BC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БЫКОВСКОГО</w:t>
      </w:r>
      <w:r w:rsidR="00BF01BC" w:rsidRPr="003C091B">
        <w:rPr>
          <w:rFonts w:ascii="Arial" w:hAnsi="Arial" w:cs="Arial"/>
          <w:b/>
          <w:sz w:val="32"/>
          <w:szCs w:val="32"/>
        </w:rPr>
        <w:t xml:space="preserve"> СЕЛЬСОВЕТА</w:t>
      </w:r>
    </w:p>
    <w:p w:rsidR="00BF01BC" w:rsidRPr="003C091B" w:rsidRDefault="00BF01BC" w:rsidP="00BF01BC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 w:rsidRPr="003C091B">
        <w:rPr>
          <w:rFonts w:ascii="Arial" w:hAnsi="Arial" w:cs="Arial"/>
          <w:b/>
          <w:sz w:val="32"/>
          <w:szCs w:val="32"/>
        </w:rPr>
        <w:t>ГОРШЕЧЕНСКОГО РАЙОНА КУРСКОЙ ОБЛАСТИ</w:t>
      </w:r>
    </w:p>
    <w:p w:rsidR="00BF01BC" w:rsidRPr="003C091B" w:rsidRDefault="00BF01BC" w:rsidP="00BF01BC">
      <w:pPr>
        <w:pStyle w:val="a3"/>
        <w:jc w:val="both"/>
        <w:rPr>
          <w:rFonts w:ascii="Arial" w:hAnsi="Arial" w:cs="Arial"/>
          <w:b/>
          <w:sz w:val="32"/>
          <w:szCs w:val="32"/>
        </w:rPr>
      </w:pPr>
      <w:r w:rsidRPr="003C091B">
        <w:rPr>
          <w:rFonts w:ascii="Arial" w:hAnsi="Arial" w:cs="Arial"/>
          <w:b/>
          <w:sz w:val="32"/>
          <w:szCs w:val="32"/>
        </w:rPr>
        <w:t xml:space="preserve"> </w:t>
      </w:r>
    </w:p>
    <w:p w:rsidR="006B0BCF" w:rsidRDefault="00BF01BC" w:rsidP="00BF01BC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 w:rsidRPr="003C091B">
        <w:rPr>
          <w:rFonts w:ascii="Arial" w:hAnsi="Arial" w:cs="Arial"/>
          <w:b/>
          <w:sz w:val="32"/>
          <w:szCs w:val="32"/>
        </w:rPr>
        <w:t xml:space="preserve">ПОСТАНОВЛЕНИЕ </w:t>
      </w:r>
    </w:p>
    <w:p w:rsidR="006B0BCF" w:rsidRDefault="006B0BCF" w:rsidP="00BF01BC">
      <w:pPr>
        <w:pStyle w:val="a3"/>
        <w:jc w:val="center"/>
        <w:rPr>
          <w:rFonts w:ascii="Arial" w:hAnsi="Arial" w:cs="Arial"/>
          <w:b/>
          <w:sz w:val="32"/>
          <w:szCs w:val="32"/>
        </w:rPr>
      </w:pPr>
    </w:p>
    <w:p w:rsidR="00BF01BC" w:rsidRPr="003C091B" w:rsidRDefault="00F14870" w:rsidP="006B0BCF">
      <w:pPr>
        <w:pStyle w:val="a3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от __</w:t>
      </w:r>
      <w:r w:rsidR="00BF01BC">
        <w:rPr>
          <w:rFonts w:ascii="Arial" w:hAnsi="Arial" w:cs="Arial"/>
          <w:b/>
          <w:sz w:val="32"/>
          <w:szCs w:val="32"/>
        </w:rPr>
        <w:t>___</w:t>
      </w:r>
      <w:r>
        <w:rPr>
          <w:rFonts w:ascii="Arial" w:hAnsi="Arial" w:cs="Arial"/>
          <w:b/>
          <w:sz w:val="32"/>
          <w:szCs w:val="32"/>
        </w:rPr>
        <w:t>__</w:t>
      </w:r>
      <w:r w:rsidR="00BF01BC" w:rsidRPr="003C091B">
        <w:rPr>
          <w:rFonts w:ascii="Arial" w:hAnsi="Arial" w:cs="Arial"/>
          <w:b/>
          <w:sz w:val="32"/>
          <w:szCs w:val="32"/>
        </w:rPr>
        <w:t>202</w:t>
      </w:r>
      <w:r w:rsidR="00BF01BC">
        <w:rPr>
          <w:rFonts w:ascii="Arial" w:hAnsi="Arial" w:cs="Arial"/>
          <w:b/>
          <w:sz w:val="32"/>
          <w:szCs w:val="32"/>
        </w:rPr>
        <w:t>1</w:t>
      </w:r>
      <w:r w:rsidR="00BF01BC" w:rsidRPr="003C091B">
        <w:rPr>
          <w:rFonts w:ascii="Arial" w:hAnsi="Arial" w:cs="Arial"/>
          <w:b/>
          <w:sz w:val="32"/>
          <w:szCs w:val="32"/>
        </w:rPr>
        <w:t xml:space="preserve"> г.</w:t>
      </w:r>
      <w:r w:rsidR="006B0BCF">
        <w:rPr>
          <w:rFonts w:ascii="Arial" w:hAnsi="Arial" w:cs="Arial"/>
          <w:b/>
          <w:sz w:val="32"/>
          <w:szCs w:val="32"/>
        </w:rPr>
        <w:t xml:space="preserve">                                                    №______</w:t>
      </w:r>
    </w:p>
    <w:p w:rsidR="00BF01BC" w:rsidRPr="003C091B" w:rsidRDefault="00BF01BC" w:rsidP="00BF01BC">
      <w:pPr>
        <w:pStyle w:val="a3"/>
        <w:jc w:val="right"/>
        <w:rPr>
          <w:rFonts w:ascii="Arial" w:hAnsi="Arial" w:cs="Arial"/>
          <w:b/>
          <w:sz w:val="32"/>
          <w:szCs w:val="32"/>
        </w:rPr>
      </w:pPr>
      <w:r w:rsidRPr="003C091B">
        <w:rPr>
          <w:rFonts w:ascii="Arial" w:hAnsi="Arial" w:cs="Arial"/>
          <w:b/>
          <w:sz w:val="32"/>
          <w:szCs w:val="32"/>
        </w:rPr>
        <w:t xml:space="preserve">  </w:t>
      </w:r>
    </w:p>
    <w:p w:rsidR="00BF01BC" w:rsidRPr="003C091B" w:rsidRDefault="00BF01BC" w:rsidP="00BF01BC">
      <w:pPr>
        <w:pStyle w:val="a3"/>
        <w:jc w:val="both"/>
        <w:rPr>
          <w:rFonts w:ascii="Arial" w:hAnsi="Arial" w:cs="Arial"/>
          <w:b/>
          <w:sz w:val="32"/>
          <w:szCs w:val="32"/>
        </w:rPr>
      </w:pPr>
      <w:r w:rsidRPr="003C091B">
        <w:rPr>
          <w:rFonts w:ascii="Arial" w:hAnsi="Arial" w:cs="Arial"/>
          <w:b/>
          <w:sz w:val="32"/>
          <w:szCs w:val="32"/>
        </w:rPr>
        <w:t xml:space="preserve"> </w:t>
      </w:r>
    </w:p>
    <w:p w:rsidR="000F0F5A" w:rsidRDefault="00BF01BC" w:rsidP="00BF01BC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 w:rsidRPr="003C091B">
        <w:rPr>
          <w:rFonts w:ascii="Arial" w:hAnsi="Arial" w:cs="Arial"/>
          <w:b/>
          <w:sz w:val="32"/>
          <w:szCs w:val="32"/>
        </w:rPr>
        <w:t xml:space="preserve">"Об утверждении </w:t>
      </w:r>
      <w:r>
        <w:rPr>
          <w:rFonts w:ascii="Arial" w:hAnsi="Arial" w:cs="Arial"/>
          <w:b/>
          <w:sz w:val="32"/>
          <w:szCs w:val="32"/>
        </w:rPr>
        <w:t>м</w:t>
      </w:r>
      <w:r w:rsidRPr="00BF01BC">
        <w:rPr>
          <w:rFonts w:ascii="Arial" w:hAnsi="Arial" w:cs="Arial"/>
          <w:b/>
          <w:sz w:val="32"/>
          <w:szCs w:val="32"/>
        </w:rPr>
        <w:t>естны</w:t>
      </w:r>
      <w:r>
        <w:rPr>
          <w:rFonts w:ascii="Arial" w:hAnsi="Arial" w:cs="Arial"/>
          <w:b/>
          <w:sz w:val="32"/>
          <w:szCs w:val="32"/>
        </w:rPr>
        <w:t>х</w:t>
      </w:r>
      <w:r w:rsidRPr="00BF01BC">
        <w:rPr>
          <w:rFonts w:ascii="Arial" w:hAnsi="Arial" w:cs="Arial"/>
          <w:b/>
          <w:sz w:val="32"/>
          <w:szCs w:val="32"/>
        </w:rPr>
        <w:t xml:space="preserve"> норматив</w:t>
      </w:r>
      <w:r>
        <w:rPr>
          <w:rFonts w:ascii="Arial" w:hAnsi="Arial" w:cs="Arial"/>
          <w:b/>
          <w:sz w:val="32"/>
          <w:szCs w:val="32"/>
        </w:rPr>
        <w:t>ов</w:t>
      </w:r>
      <w:r w:rsidRPr="00BF01BC">
        <w:rPr>
          <w:rFonts w:ascii="Arial" w:hAnsi="Arial" w:cs="Arial"/>
          <w:b/>
          <w:sz w:val="32"/>
          <w:szCs w:val="32"/>
        </w:rPr>
        <w:t xml:space="preserve"> градостроительного проектирования муниципального образования «</w:t>
      </w:r>
      <w:r w:rsidR="000F0F5A">
        <w:rPr>
          <w:rFonts w:ascii="Arial" w:hAnsi="Arial" w:cs="Arial"/>
          <w:b/>
          <w:sz w:val="32"/>
          <w:szCs w:val="32"/>
        </w:rPr>
        <w:t>Быковский</w:t>
      </w:r>
      <w:r w:rsidRPr="00BF01BC">
        <w:rPr>
          <w:rFonts w:ascii="Arial" w:hAnsi="Arial" w:cs="Arial"/>
          <w:b/>
          <w:sz w:val="32"/>
          <w:szCs w:val="32"/>
        </w:rPr>
        <w:t xml:space="preserve"> сельсовет» </w:t>
      </w:r>
    </w:p>
    <w:p w:rsidR="00BF01BC" w:rsidRPr="003C091B" w:rsidRDefault="00BF01BC" w:rsidP="000F0F5A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 w:rsidRPr="00BF01BC">
        <w:rPr>
          <w:rFonts w:ascii="Arial" w:hAnsi="Arial" w:cs="Arial"/>
          <w:b/>
          <w:sz w:val="32"/>
          <w:szCs w:val="32"/>
        </w:rPr>
        <w:t>Горшеченского района</w:t>
      </w:r>
      <w:r w:rsidR="000F0F5A"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К</w:t>
      </w:r>
      <w:r w:rsidRPr="00BF01BC">
        <w:rPr>
          <w:rFonts w:ascii="Arial" w:hAnsi="Arial" w:cs="Arial"/>
          <w:b/>
          <w:bCs/>
          <w:sz w:val="32"/>
          <w:szCs w:val="32"/>
        </w:rPr>
        <w:t xml:space="preserve">урской </w:t>
      </w:r>
      <w:r>
        <w:rPr>
          <w:rFonts w:ascii="Arial" w:hAnsi="Arial" w:cs="Arial"/>
          <w:b/>
          <w:bCs/>
          <w:sz w:val="32"/>
          <w:szCs w:val="32"/>
        </w:rPr>
        <w:t>области</w:t>
      </w:r>
      <w:r>
        <w:rPr>
          <w:rFonts w:ascii="Arial" w:hAnsi="Arial" w:cs="Arial"/>
          <w:b/>
          <w:sz w:val="32"/>
          <w:szCs w:val="32"/>
        </w:rPr>
        <w:t>»</w:t>
      </w:r>
    </w:p>
    <w:p w:rsidR="00BF01BC" w:rsidRPr="00FF3211" w:rsidRDefault="00BF01BC" w:rsidP="00BF01BC">
      <w:pPr>
        <w:pStyle w:val="a3"/>
        <w:jc w:val="both"/>
        <w:rPr>
          <w:rFonts w:ascii="Arial" w:hAnsi="Arial" w:cs="Arial"/>
          <w:sz w:val="24"/>
          <w:szCs w:val="24"/>
        </w:rPr>
      </w:pPr>
      <w:r w:rsidRPr="00FF3211">
        <w:rPr>
          <w:rFonts w:ascii="Arial" w:hAnsi="Arial" w:cs="Arial"/>
          <w:sz w:val="24"/>
          <w:szCs w:val="24"/>
        </w:rPr>
        <w:t xml:space="preserve"> </w:t>
      </w:r>
    </w:p>
    <w:p w:rsidR="00BF01BC" w:rsidRPr="00FF3211" w:rsidRDefault="00BF01BC" w:rsidP="00BF01BC">
      <w:pPr>
        <w:pStyle w:val="a3"/>
        <w:ind w:firstLine="708"/>
        <w:jc w:val="both"/>
        <w:rPr>
          <w:rFonts w:ascii="Arial" w:hAnsi="Arial" w:cs="Arial"/>
          <w:sz w:val="24"/>
          <w:szCs w:val="24"/>
        </w:rPr>
      </w:pPr>
      <w:r w:rsidRPr="00FF3211">
        <w:rPr>
          <w:rFonts w:ascii="Arial" w:hAnsi="Arial" w:cs="Arial"/>
          <w:sz w:val="24"/>
          <w:szCs w:val="24"/>
        </w:rPr>
        <w:t xml:space="preserve">В соответствии с </w:t>
      </w:r>
      <w:r>
        <w:rPr>
          <w:rFonts w:ascii="Arial" w:hAnsi="Arial" w:cs="Arial"/>
          <w:sz w:val="24"/>
          <w:szCs w:val="24"/>
        </w:rPr>
        <w:t>Градостроительным Кодексом Российской Федерации</w:t>
      </w:r>
      <w:r w:rsidRPr="00FF3211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Законом Курской области от 31 октября 2006 года №76-ЗКО «О Градостроительной деятельности в Курской области»</w:t>
      </w:r>
      <w:r w:rsidRPr="00FF3211">
        <w:rPr>
          <w:rFonts w:ascii="Arial" w:hAnsi="Arial" w:cs="Arial"/>
          <w:sz w:val="24"/>
          <w:szCs w:val="24"/>
        </w:rPr>
        <w:t xml:space="preserve"> Администрация </w:t>
      </w:r>
      <w:r w:rsidR="000F0F5A">
        <w:rPr>
          <w:rFonts w:ascii="Arial" w:hAnsi="Arial" w:cs="Arial"/>
          <w:sz w:val="24"/>
          <w:szCs w:val="24"/>
        </w:rPr>
        <w:t>Быковского</w:t>
      </w:r>
      <w:r w:rsidRPr="00FF3211">
        <w:rPr>
          <w:rFonts w:ascii="Arial" w:hAnsi="Arial" w:cs="Arial"/>
          <w:sz w:val="24"/>
          <w:szCs w:val="24"/>
        </w:rPr>
        <w:t xml:space="preserve"> сельсовета </w:t>
      </w:r>
      <w:r>
        <w:rPr>
          <w:rFonts w:ascii="Arial" w:hAnsi="Arial" w:cs="Arial"/>
          <w:sz w:val="24"/>
          <w:szCs w:val="24"/>
        </w:rPr>
        <w:t>Горшеченского</w:t>
      </w:r>
      <w:r w:rsidRPr="00FF3211">
        <w:rPr>
          <w:rFonts w:ascii="Arial" w:hAnsi="Arial" w:cs="Arial"/>
          <w:sz w:val="24"/>
          <w:szCs w:val="24"/>
        </w:rPr>
        <w:t xml:space="preserve"> района.  Постановляет:</w:t>
      </w:r>
    </w:p>
    <w:p w:rsidR="00BF01BC" w:rsidRPr="00FF3211" w:rsidRDefault="00BF01BC" w:rsidP="00BF01BC">
      <w:pPr>
        <w:pStyle w:val="a3"/>
        <w:jc w:val="both"/>
        <w:rPr>
          <w:rFonts w:ascii="Arial" w:hAnsi="Arial" w:cs="Arial"/>
          <w:sz w:val="24"/>
          <w:szCs w:val="24"/>
        </w:rPr>
      </w:pPr>
      <w:r w:rsidRPr="00FF3211">
        <w:rPr>
          <w:rFonts w:ascii="Arial" w:hAnsi="Arial" w:cs="Arial"/>
          <w:sz w:val="24"/>
          <w:szCs w:val="24"/>
        </w:rPr>
        <w:t xml:space="preserve"> </w:t>
      </w:r>
    </w:p>
    <w:p w:rsidR="00BF01BC" w:rsidRPr="00BF01BC" w:rsidRDefault="00BF01BC" w:rsidP="00BF01BC">
      <w:pPr>
        <w:pStyle w:val="a3"/>
        <w:ind w:firstLine="708"/>
        <w:jc w:val="both"/>
        <w:rPr>
          <w:rFonts w:ascii="Arial" w:hAnsi="Arial" w:cs="Arial"/>
          <w:sz w:val="24"/>
          <w:szCs w:val="24"/>
        </w:rPr>
      </w:pPr>
      <w:r w:rsidRPr="00FF3211">
        <w:rPr>
          <w:rFonts w:ascii="Arial" w:hAnsi="Arial" w:cs="Arial"/>
          <w:sz w:val="24"/>
          <w:szCs w:val="24"/>
        </w:rPr>
        <w:t xml:space="preserve">1. </w:t>
      </w:r>
      <w:r w:rsidRPr="00BF01BC">
        <w:rPr>
          <w:rFonts w:ascii="Arial" w:hAnsi="Arial" w:cs="Arial"/>
          <w:sz w:val="24"/>
          <w:szCs w:val="24"/>
        </w:rPr>
        <w:t>Утвердить прилагаемые местные нормативы градостроительного проектирования муниципального образования «</w:t>
      </w:r>
      <w:r w:rsidR="000F0F5A">
        <w:rPr>
          <w:rFonts w:ascii="Arial" w:hAnsi="Arial" w:cs="Arial"/>
          <w:sz w:val="24"/>
          <w:szCs w:val="24"/>
        </w:rPr>
        <w:t>Быковский</w:t>
      </w:r>
      <w:r w:rsidRPr="00BF01BC">
        <w:rPr>
          <w:rFonts w:ascii="Arial" w:hAnsi="Arial" w:cs="Arial"/>
          <w:sz w:val="24"/>
          <w:szCs w:val="24"/>
        </w:rPr>
        <w:t xml:space="preserve"> сельсовет» Горшеченского района</w:t>
      </w:r>
      <w:r>
        <w:rPr>
          <w:rFonts w:ascii="Arial" w:hAnsi="Arial" w:cs="Arial"/>
          <w:sz w:val="24"/>
          <w:szCs w:val="24"/>
        </w:rPr>
        <w:t xml:space="preserve"> </w:t>
      </w:r>
      <w:r w:rsidRPr="00BF01BC">
        <w:rPr>
          <w:rFonts w:ascii="Arial" w:hAnsi="Arial" w:cs="Arial"/>
          <w:bCs/>
          <w:sz w:val="24"/>
          <w:szCs w:val="24"/>
        </w:rPr>
        <w:t>Курской области</w:t>
      </w:r>
      <w:r w:rsidRPr="00BF01BC">
        <w:rPr>
          <w:rFonts w:ascii="Arial" w:hAnsi="Arial" w:cs="Arial"/>
          <w:sz w:val="24"/>
          <w:szCs w:val="24"/>
        </w:rPr>
        <w:t>.</w:t>
      </w:r>
    </w:p>
    <w:p w:rsidR="00BF01BC" w:rsidRPr="00FF3211" w:rsidRDefault="00BF01BC" w:rsidP="00BF01BC">
      <w:pPr>
        <w:pStyle w:val="a3"/>
        <w:ind w:firstLine="708"/>
        <w:jc w:val="both"/>
        <w:rPr>
          <w:rFonts w:ascii="Arial" w:hAnsi="Arial" w:cs="Arial"/>
          <w:sz w:val="24"/>
          <w:szCs w:val="24"/>
        </w:rPr>
      </w:pPr>
      <w:r w:rsidRPr="00FF3211">
        <w:rPr>
          <w:rFonts w:ascii="Arial" w:hAnsi="Arial" w:cs="Arial"/>
          <w:sz w:val="24"/>
          <w:szCs w:val="24"/>
        </w:rPr>
        <w:t xml:space="preserve">2. Обеспечить размещение настоящего постановления на официальном сайте Администрации </w:t>
      </w:r>
      <w:r w:rsidR="000F0F5A">
        <w:rPr>
          <w:rFonts w:ascii="Arial" w:hAnsi="Arial" w:cs="Arial"/>
          <w:sz w:val="24"/>
          <w:szCs w:val="24"/>
        </w:rPr>
        <w:t>Быковского</w:t>
      </w:r>
      <w:r w:rsidRPr="00FF3211">
        <w:rPr>
          <w:rFonts w:ascii="Arial" w:hAnsi="Arial" w:cs="Arial"/>
          <w:sz w:val="24"/>
          <w:szCs w:val="24"/>
        </w:rPr>
        <w:t xml:space="preserve"> сельсовета </w:t>
      </w:r>
      <w:r>
        <w:rPr>
          <w:rFonts w:ascii="Arial" w:hAnsi="Arial" w:cs="Arial"/>
          <w:sz w:val="24"/>
          <w:szCs w:val="24"/>
        </w:rPr>
        <w:t>Горшеченского</w:t>
      </w:r>
      <w:r w:rsidRPr="00FF3211">
        <w:rPr>
          <w:rFonts w:ascii="Arial" w:hAnsi="Arial" w:cs="Arial"/>
          <w:sz w:val="24"/>
          <w:szCs w:val="24"/>
        </w:rPr>
        <w:t xml:space="preserve"> района в информационно-телекоммуникационной сети Интернет.</w:t>
      </w:r>
    </w:p>
    <w:p w:rsidR="00BF01BC" w:rsidRPr="00FF3211" w:rsidRDefault="00BF01BC" w:rsidP="00BF01BC">
      <w:pPr>
        <w:pStyle w:val="a3"/>
        <w:ind w:firstLine="708"/>
        <w:jc w:val="both"/>
        <w:rPr>
          <w:rFonts w:ascii="Arial" w:hAnsi="Arial" w:cs="Arial"/>
          <w:sz w:val="24"/>
          <w:szCs w:val="24"/>
        </w:rPr>
      </w:pPr>
      <w:r w:rsidRPr="00FF3211">
        <w:rPr>
          <w:rFonts w:ascii="Arial" w:hAnsi="Arial" w:cs="Arial"/>
          <w:sz w:val="24"/>
          <w:szCs w:val="24"/>
        </w:rPr>
        <w:t>3. Постановление вступает в силу со дня подписания.</w:t>
      </w:r>
    </w:p>
    <w:p w:rsidR="00BF01BC" w:rsidRPr="00FF3211" w:rsidRDefault="00BF01BC" w:rsidP="00BF01BC">
      <w:pPr>
        <w:pStyle w:val="a3"/>
        <w:jc w:val="both"/>
        <w:rPr>
          <w:rFonts w:ascii="Arial" w:hAnsi="Arial" w:cs="Arial"/>
          <w:sz w:val="24"/>
          <w:szCs w:val="24"/>
        </w:rPr>
      </w:pPr>
      <w:r w:rsidRPr="00FF3211">
        <w:rPr>
          <w:rFonts w:ascii="Arial" w:hAnsi="Arial" w:cs="Arial"/>
          <w:sz w:val="24"/>
          <w:szCs w:val="24"/>
        </w:rPr>
        <w:t xml:space="preserve"> </w:t>
      </w:r>
    </w:p>
    <w:p w:rsidR="00BF01BC" w:rsidRPr="00FF3211" w:rsidRDefault="00BF01BC" w:rsidP="00BF01BC">
      <w:pPr>
        <w:pStyle w:val="a3"/>
        <w:jc w:val="both"/>
        <w:rPr>
          <w:rFonts w:ascii="Arial" w:hAnsi="Arial" w:cs="Arial"/>
          <w:sz w:val="24"/>
          <w:szCs w:val="24"/>
        </w:rPr>
      </w:pPr>
      <w:r w:rsidRPr="00FF3211">
        <w:rPr>
          <w:rFonts w:ascii="Arial" w:hAnsi="Arial" w:cs="Arial"/>
          <w:sz w:val="24"/>
          <w:szCs w:val="24"/>
        </w:rPr>
        <w:t xml:space="preserve"> </w:t>
      </w:r>
    </w:p>
    <w:p w:rsidR="00BF01BC" w:rsidRPr="00FF3211" w:rsidRDefault="00BF01BC" w:rsidP="00BF01BC">
      <w:pPr>
        <w:pStyle w:val="a3"/>
        <w:jc w:val="both"/>
        <w:rPr>
          <w:rFonts w:ascii="Arial" w:hAnsi="Arial" w:cs="Arial"/>
          <w:sz w:val="24"/>
          <w:szCs w:val="24"/>
        </w:rPr>
      </w:pPr>
      <w:r w:rsidRPr="00FF3211">
        <w:rPr>
          <w:rFonts w:ascii="Arial" w:hAnsi="Arial" w:cs="Arial"/>
          <w:sz w:val="24"/>
          <w:szCs w:val="24"/>
        </w:rPr>
        <w:t xml:space="preserve"> </w:t>
      </w:r>
    </w:p>
    <w:p w:rsidR="00BF01BC" w:rsidRDefault="00BF01BC" w:rsidP="00BF01BC">
      <w:pPr>
        <w:pStyle w:val="a3"/>
        <w:jc w:val="both"/>
        <w:rPr>
          <w:rFonts w:ascii="Arial" w:hAnsi="Arial" w:cs="Arial"/>
          <w:sz w:val="24"/>
          <w:szCs w:val="24"/>
        </w:rPr>
      </w:pPr>
      <w:r w:rsidRPr="00FF3211">
        <w:rPr>
          <w:rFonts w:ascii="Arial" w:hAnsi="Arial" w:cs="Arial"/>
          <w:sz w:val="24"/>
          <w:szCs w:val="24"/>
        </w:rPr>
        <w:t xml:space="preserve"> </w:t>
      </w:r>
    </w:p>
    <w:p w:rsidR="00F14870" w:rsidRDefault="00F14870" w:rsidP="00BF01BC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F14870" w:rsidRDefault="00F14870" w:rsidP="00BF01BC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F14870" w:rsidRPr="00FF3211" w:rsidRDefault="00F14870" w:rsidP="00BF01BC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BF01BC" w:rsidRPr="00FF3211" w:rsidRDefault="00BF01BC" w:rsidP="00BF01BC">
      <w:pPr>
        <w:pStyle w:val="a3"/>
        <w:jc w:val="both"/>
        <w:rPr>
          <w:rFonts w:ascii="Arial" w:hAnsi="Arial" w:cs="Arial"/>
          <w:sz w:val="24"/>
          <w:szCs w:val="24"/>
        </w:rPr>
      </w:pPr>
      <w:r w:rsidRPr="00FF3211">
        <w:rPr>
          <w:rFonts w:ascii="Arial" w:hAnsi="Arial" w:cs="Arial"/>
          <w:sz w:val="24"/>
          <w:szCs w:val="24"/>
        </w:rPr>
        <w:t xml:space="preserve"> </w:t>
      </w:r>
    </w:p>
    <w:p w:rsidR="00BF01BC" w:rsidRPr="00F14870" w:rsidRDefault="00BF01BC" w:rsidP="00BF01BC">
      <w:pPr>
        <w:pStyle w:val="a3"/>
        <w:jc w:val="both"/>
        <w:rPr>
          <w:rFonts w:ascii="Arial" w:hAnsi="Arial" w:cs="Arial"/>
          <w:b/>
          <w:sz w:val="24"/>
          <w:szCs w:val="24"/>
        </w:rPr>
      </w:pPr>
      <w:r w:rsidRPr="00F14870">
        <w:rPr>
          <w:rFonts w:ascii="Arial" w:hAnsi="Arial" w:cs="Arial"/>
          <w:b/>
          <w:sz w:val="24"/>
          <w:szCs w:val="24"/>
        </w:rPr>
        <w:t xml:space="preserve">Глава </w:t>
      </w:r>
      <w:r w:rsidR="000F0F5A" w:rsidRPr="00F14870">
        <w:rPr>
          <w:rFonts w:ascii="Arial" w:hAnsi="Arial" w:cs="Arial"/>
          <w:b/>
          <w:sz w:val="24"/>
          <w:szCs w:val="24"/>
        </w:rPr>
        <w:t>Быковского</w:t>
      </w:r>
      <w:r w:rsidRPr="00F14870">
        <w:rPr>
          <w:rFonts w:ascii="Arial" w:hAnsi="Arial" w:cs="Arial"/>
          <w:b/>
          <w:sz w:val="24"/>
          <w:szCs w:val="24"/>
        </w:rPr>
        <w:t xml:space="preserve"> сельсовета</w:t>
      </w:r>
    </w:p>
    <w:p w:rsidR="00BF01BC" w:rsidRPr="00F14870" w:rsidRDefault="00BF01BC" w:rsidP="00BF01BC">
      <w:pPr>
        <w:pStyle w:val="a3"/>
        <w:jc w:val="both"/>
        <w:rPr>
          <w:rFonts w:ascii="Arial" w:hAnsi="Arial" w:cs="Arial"/>
          <w:b/>
          <w:sz w:val="24"/>
          <w:szCs w:val="24"/>
        </w:rPr>
      </w:pPr>
      <w:r w:rsidRPr="00F14870">
        <w:rPr>
          <w:rFonts w:ascii="Arial" w:hAnsi="Arial" w:cs="Arial"/>
          <w:b/>
          <w:sz w:val="24"/>
          <w:szCs w:val="24"/>
        </w:rPr>
        <w:t xml:space="preserve">Горшеченского района                                          </w:t>
      </w:r>
      <w:r w:rsidR="000F0F5A" w:rsidRPr="00F14870">
        <w:rPr>
          <w:rFonts w:ascii="Arial" w:hAnsi="Arial" w:cs="Arial"/>
          <w:b/>
          <w:sz w:val="24"/>
          <w:szCs w:val="24"/>
        </w:rPr>
        <w:t xml:space="preserve">                   Г.Н. Мартынова</w:t>
      </w:r>
    </w:p>
    <w:p w:rsidR="00BF01BC" w:rsidRPr="00FF3211" w:rsidRDefault="00BF01BC" w:rsidP="00BF01BC">
      <w:pPr>
        <w:pStyle w:val="a3"/>
        <w:jc w:val="both"/>
        <w:rPr>
          <w:rFonts w:ascii="Arial" w:hAnsi="Arial" w:cs="Arial"/>
          <w:sz w:val="24"/>
          <w:szCs w:val="24"/>
        </w:rPr>
      </w:pPr>
      <w:r w:rsidRPr="00FF3211">
        <w:rPr>
          <w:rFonts w:ascii="Arial" w:hAnsi="Arial" w:cs="Arial"/>
          <w:sz w:val="24"/>
          <w:szCs w:val="24"/>
        </w:rPr>
        <w:t xml:space="preserve"> </w:t>
      </w:r>
    </w:p>
    <w:p w:rsidR="00394DE2" w:rsidRDefault="00394DE2"/>
    <w:sectPr w:rsidR="00394DE2" w:rsidSect="00394D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01BC"/>
    <w:rsid w:val="00064743"/>
    <w:rsid w:val="000A3C8E"/>
    <w:rsid w:val="000A7250"/>
    <w:rsid w:val="000F0F5A"/>
    <w:rsid w:val="00105E33"/>
    <w:rsid w:val="00193054"/>
    <w:rsid w:val="001979FB"/>
    <w:rsid w:val="001A7E66"/>
    <w:rsid w:val="002A5EB2"/>
    <w:rsid w:val="00370A43"/>
    <w:rsid w:val="00394DE2"/>
    <w:rsid w:val="00432220"/>
    <w:rsid w:val="00440DD3"/>
    <w:rsid w:val="004C5F44"/>
    <w:rsid w:val="005A75BD"/>
    <w:rsid w:val="005D6810"/>
    <w:rsid w:val="0063203C"/>
    <w:rsid w:val="0069030C"/>
    <w:rsid w:val="006B0BCF"/>
    <w:rsid w:val="007F2C6C"/>
    <w:rsid w:val="008514E2"/>
    <w:rsid w:val="00857B67"/>
    <w:rsid w:val="008C7453"/>
    <w:rsid w:val="009110FD"/>
    <w:rsid w:val="009704EB"/>
    <w:rsid w:val="00987E7F"/>
    <w:rsid w:val="00A201C7"/>
    <w:rsid w:val="00AA56C0"/>
    <w:rsid w:val="00B271D6"/>
    <w:rsid w:val="00BC71B8"/>
    <w:rsid w:val="00BF01BC"/>
    <w:rsid w:val="00C56B46"/>
    <w:rsid w:val="00C66688"/>
    <w:rsid w:val="00C73030"/>
    <w:rsid w:val="00D15C6E"/>
    <w:rsid w:val="00DC607A"/>
    <w:rsid w:val="00EC34E0"/>
    <w:rsid w:val="00F14870"/>
    <w:rsid w:val="00F26C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D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F01B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181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НижниеБорки</dc:creator>
  <cp:keywords/>
  <dc:description/>
  <cp:lastModifiedBy>PC</cp:lastModifiedBy>
  <cp:revision>7</cp:revision>
  <dcterms:created xsi:type="dcterms:W3CDTF">2021-06-01T07:35:00Z</dcterms:created>
  <dcterms:modified xsi:type="dcterms:W3CDTF">2021-06-02T06:39:00Z</dcterms:modified>
</cp:coreProperties>
</file>