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>Собрание депутатов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 xml:space="preserve">Быковского сельсовета  Горшеченского 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>Района   Курской области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93084B" w:rsidRPr="0093084B" w:rsidRDefault="005E39FE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>РЕШЕНИЕ   № 8</w:t>
      </w:r>
    </w:p>
    <w:p w:rsidR="0093084B" w:rsidRPr="0093084B" w:rsidRDefault="00EB11CC" w:rsidP="0093084B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 xml:space="preserve"> от  2</w:t>
      </w:r>
      <w:r w:rsidR="005E39FE">
        <w:rPr>
          <w:rFonts w:ascii="Arial" w:eastAsia="Times New Roman" w:hAnsi="Arial" w:cs="Arial"/>
          <w:b/>
          <w:sz w:val="32"/>
          <w:szCs w:val="24"/>
        </w:rPr>
        <w:t>0</w:t>
      </w:r>
      <w:r w:rsidR="0093084B">
        <w:rPr>
          <w:rFonts w:ascii="Arial" w:eastAsia="Times New Roman" w:hAnsi="Arial" w:cs="Arial"/>
          <w:b/>
          <w:sz w:val="32"/>
          <w:szCs w:val="24"/>
        </w:rPr>
        <w:t>.</w:t>
      </w:r>
      <w:r w:rsidR="005E39FE">
        <w:rPr>
          <w:rFonts w:ascii="Arial" w:eastAsia="Times New Roman" w:hAnsi="Arial" w:cs="Arial"/>
          <w:b/>
          <w:sz w:val="32"/>
          <w:szCs w:val="24"/>
        </w:rPr>
        <w:t>12</w:t>
      </w:r>
      <w:r w:rsidR="00E27EC4">
        <w:rPr>
          <w:rFonts w:ascii="Arial" w:eastAsia="Times New Roman" w:hAnsi="Arial" w:cs="Arial"/>
          <w:b/>
          <w:sz w:val="32"/>
          <w:szCs w:val="24"/>
        </w:rPr>
        <w:t>.2021</w:t>
      </w:r>
      <w:r w:rsidR="0093084B" w:rsidRPr="0093084B">
        <w:rPr>
          <w:rFonts w:ascii="Arial" w:eastAsia="Times New Roman" w:hAnsi="Arial" w:cs="Arial"/>
          <w:b/>
          <w:sz w:val="32"/>
          <w:szCs w:val="24"/>
        </w:rPr>
        <w:t>г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>с.</w:t>
      </w:r>
      <w:r w:rsidR="005E39FE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93084B">
        <w:rPr>
          <w:rFonts w:ascii="Arial" w:eastAsia="Times New Roman" w:hAnsi="Arial" w:cs="Arial"/>
          <w:b/>
          <w:sz w:val="32"/>
          <w:szCs w:val="24"/>
        </w:rPr>
        <w:t xml:space="preserve">Быково                 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 xml:space="preserve">     О   внесении изменений и дополнений в решение Собрания депутатов Быковского сельсовета  Горшеченского района Курской</w:t>
      </w:r>
      <w:r w:rsidR="005E39FE">
        <w:rPr>
          <w:rFonts w:ascii="Arial" w:eastAsia="Times New Roman" w:hAnsi="Arial" w:cs="Arial"/>
          <w:b/>
          <w:sz w:val="32"/>
          <w:szCs w:val="24"/>
        </w:rPr>
        <w:t xml:space="preserve"> области №143  от 01 сентября 2021</w:t>
      </w:r>
      <w:r w:rsidRPr="0093084B">
        <w:rPr>
          <w:rFonts w:ascii="Arial" w:eastAsia="Times New Roman" w:hAnsi="Arial" w:cs="Arial"/>
          <w:b/>
          <w:sz w:val="32"/>
          <w:szCs w:val="24"/>
        </w:rPr>
        <w:t xml:space="preserve"> года «О бюджете Быковского сельсовета Горшеченског</w:t>
      </w:r>
      <w:r w:rsidR="00E27EC4">
        <w:rPr>
          <w:rFonts w:ascii="Arial" w:eastAsia="Times New Roman" w:hAnsi="Arial" w:cs="Arial"/>
          <w:b/>
          <w:sz w:val="32"/>
          <w:szCs w:val="24"/>
        </w:rPr>
        <w:t>о района Курской области на 2021</w:t>
      </w:r>
      <w:r w:rsidRPr="0093084B">
        <w:rPr>
          <w:rFonts w:ascii="Arial" w:eastAsia="Times New Roman" w:hAnsi="Arial" w:cs="Arial"/>
          <w:b/>
          <w:sz w:val="32"/>
          <w:szCs w:val="24"/>
        </w:rPr>
        <w:t xml:space="preserve"> год и плановый пери</w:t>
      </w:r>
      <w:r w:rsidR="00E27EC4">
        <w:rPr>
          <w:rFonts w:ascii="Arial" w:eastAsia="Times New Roman" w:hAnsi="Arial" w:cs="Arial"/>
          <w:b/>
          <w:sz w:val="32"/>
          <w:szCs w:val="24"/>
        </w:rPr>
        <w:t>од 2022-2023</w:t>
      </w:r>
      <w:r w:rsidRPr="0093084B">
        <w:rPr>
          <w:rFonts w:ascii="Arial" w:eastAsia="Times New Roman" w:hAnsi="Arial" w:cs="Arial"/>
          <w:b/>
          <w:sz w:val="32"/>
          <w:szCs w:val="24"/>
        </w:rPr>
        <w:t xml:space="preserve"> годов»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 xml:space="preserve">Собрание депутатов Быковского сельсовета  Горшеченского района Курской области  </w:t>
      </w:r>
      <w:r w:rsidRPr="0093084B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>1.Внести  в бюджет Быковского сельсовета Горшеченского района Курской области  следующие</w:t>
      </w:r>
      <w:r>
        <w:rPr>
          <w:rFonts w:ascii="Arial" w:eastAsia="Times New Roman" w:hAnsi="Arial" w:cs="Arial"/>
          <w:sz w:val="24"/>
          <w:szCs w:val="24"/>
        </w:rPr>
        <w:t xml:space="preserve"> изменения и дополнения на 1 </w:t>
      </w:r>
      <w:r w:rsidR="005E39FE">
        <w:rPr>
          <w:rFonts w:ascii="Arial" w:eastAsia="Times New Roman" w:hAnsi="Arial" w:cs="Arial"/>
          <w:sz w:val="24"/>
          <w:szCs w:val="24"/>
        </w:rPr>
        <w:t>января</w:t>
      </w:r>
      <w:r w:rsidR="00737DEF">
        <w:rPr>
          <w:rFonts w:ascii="Arial" w:eastAsia="Times New Roman" w:hAnsi="Arial" w:cs="Arial"/>
          <w:sz w:val="24"/>
          <w:szCs w:val="24"/>
        </w:rPr>
        <w:t xml:space="preserve"> </w:t>
      </w:r>
      <w:r w:rsidRPr="0093084B">
        <w:rPr>
          <w:rFonts w:ascii="Arial" w:eastAsia="Times New Roman" w:hAnsi="Arial" w:cs="Arial"/>
          <w:sz w:val="24"/>
          <w:szCs w:val="24"/>
        </w:rPr>
        <w:t>202</w:t>
      </w:r>
      <w:r w:rsidR="005E39FE">
        <w:rPr>
          <w:rFonts w:ascii="Arial" w:eastAsia="Times New Roman" w:hAnsi="Arial" w:cs="Arial"/>
          <w:sz w:val="24"/>
          <w:szCs w:val="24"/>
        </w:rPr>
        <w:t>2</w:t>
      </w:r>
      <w:r w:rsidRPr="0093084B">
        <w:rPr>
          <w:rFonts w:ascii="Arial" w:eastAsia="Times New Roman" w:hAnsi="Arial" w:cs="Arial"/>
          <w:sz w:val="24"/>
          <w:szCs w:val="24"/>
        </w:rPr>
        <w:t xml:space="preserve">  года по доходам и расходам согласно приложениям №№7,8.</w:t>
      </w: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>2.Настоящее Решение вступает в силу со дня его подписания.</w:t>
      </w: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 xml:space="preserve">        Глава Быковского сельсовета                              Г.Н.Мартынова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 xml:space="preserve">        Председатель Собрания депутатов                    В.М.Бочарова      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Default="0093084B" w:rsidP="0093084B">
      <w:pPr>
        <w:spacing w:after="0" w:line="276" w:lineRule="auto"/>
        <w:rPr>
          <w:rFonts w:ascii="Arial" w:eastAsia="Times New Roman" w:hAnsi="Arial" w:cs="Arial"/>
          <w:sz w:val="24"/>
          <w:szCs w:val="24"/>
        </w:rPr>
        <w:sectPr w:rsidR="0093084B">
          <w:pgSz w:w="11906" w:h="16838"/>
          <w:pgMar w:top="1134" w:right="850" w:bottom="1134" w:left="1701" w:header="708" w:footer="708" w:gutter="0"/>
          <w:cols w:space="720"/>
        </w:sectPr>
      </w:pP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EB11CC" w:rsidP="005E39FE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EB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5E39FE">
        <w:rPr>
          <w:rFonts w:ascii="Calibri" w:eastAsia="Calibri" w:hAnsi="Calibri" w:cs="Times New Roman"/>
          <w:sz w:val="28"/>
          <w:szCs w:val="28"/>
        </w:rPr>
        <w:t xml:space="preserve">Приложение 7 к решению собрания депутатов  </w:t>
      </w:r>
      <w:r w:rsidR="005E39FE" w:rsidRPr="00031C19">
        <w:rPr>
          <w:rFonts w:ascii="Calibri" w:eastAsia="Calibri" w:hAnsi="Calibri" w:cs="Times New Roman"/>
          <w:sz w:val="28"/>
          <w:szCs w:val="28"/>
        </w:rPr>
        <w:t xml:space="preserve">№ </w:t>
      </w:r>
      <w:r w:rsidR="005E39FE" w:rsidRPr="00074611">
        <w:rPr>
          <w:rFonts w:ascii="Calibri" w:eastAsia="Calibri" w:hAnsi="Calibri" w:cs="Times New Roman"/>
          <w:sz w:val="28"/>
          <w:szCs w:val="28"/>
        </w:rPr>
        <w:t>8 от  20.12.2021г.</w:t>
      </w:r>
    </w:p>
    <w:p w:rsidR="005E39FE" w:rsidRDefault="005E39FE" w:rsidP="005E39FE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Сводная бюджетная роспись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36"/>
          <w:szCs w:val="36"/>
        </w:rPr>
        <w:t xml:space="preserve">Быковского сельского совета на 2021 год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>по доходам в сумме 4 160 672,68 рублей и расходам в сумме 4 168 569,24  рублей</w:t>
      </w:r>
    </w:p>
    <w:p w:rsidR="005E39FE" w:rsidRDefault="005E39FE" w:rsidP="005E39FE">
      <w:pPr>
        <w:tabs>
          <w:tab w:val="left" w:pos="9760"/>
          <w:tab w:val="right" w:pos="1457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32"/>
          <w:szCs w:val="32"/>
        </w:rPr>
        <w:t>ДОХОДЫ</w:t>
      </w:r>
      <w:r>
        <w:rPr>
          <w:rFonts w:ascii="Calibri" w:eastAsia="Calibri" w:hAnsi="Calibri" w:cs="Times New Roman"/>
        </w:rPr>
        <w:t>: на 1 января   2022г                                                    Утверждаю:  Глава Быковского сельсовета                     Мартынова Г.Н.</w:t>
      </w:r>
    </w:p>
    <w:p w:rsidR="005E39FE" w:rsidRDefault="005E39FE" w:rsidP="005E39F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Поквартальное распределение бюджетных средств  на 2021  год</w:t>
      </w:r>
    </w:p>
    <w:p w:rsidR="005E39FE" w:rsidRDefault="005E39FE" w:rsidP="005E39FE">
      <w:pPr>
        <w:rPr>
          <w:rFonts w:ascii="Calibri" w:eastAsia="Calibri" w:hAnsi="Calibri" w:cs="Times New Roman"/>
          <w:color w:val="FF000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828"/>
        <w:gridCol w:w="2640"/>
        <w:gridCol w:w="1680"/>
        <w:gridCol w:w="1560"/>
        <w:gridCol w:w="1440"/>
        <w:gridCol w:w="1440"/>
        <w:gridCol w:w="1560"/>
      </w:tblGrid>
      <w:tr w:rsidR="005E39FE" w:rsidTr="00324C9C">
        <w:trPr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1-кв.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2-кв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3-кв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4-кв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00110102010011000110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E00920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14076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E00920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33325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33930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00110102020011000110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00110102030011000110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16932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16932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Налог на имущество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00110601030100000110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65250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00010606033100000110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169505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77391,2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29750,44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433353,36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00010606043100000110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10493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161095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Прочие доходы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00111301995100000130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7630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Сельхоз.налог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00110503010011000110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</w:tr>
      <w:tr w:rsidR="005E39FE" w:rsidTr="00324C9C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tabs>
                <w:tab w:val="left" w:pos="1260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ИТОГО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tabs>
                <w:tab w:val="left" w:pos="1260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1 097133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189793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132730,2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56419,44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718190,36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Дотация на выравнивание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20216001100000150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299926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74981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224945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Дотация на сбалансированность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20215002100000150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862069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154810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191611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194134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321514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Субвенции Воин. Учет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20235118100000150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17268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24837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Субсидии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20229999100000150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C7175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243410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121706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60851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Прочие безв. поступления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20705030100000150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AA4C6C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Pr="00AA4C6C">
              <w:rPr>
                <w:rFonts w:ascii="Calibri" w:eastAsia="Calibri" w:hAnsi="Calibri" w:cs="Times New Roman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7C54C0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Субсидии на укрепл. Домов культ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20225467100000150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7C54C0" w:rsidRDefault="005E39FE" w:rsidP="00324C9C">
            <w:pPr>
              <w:rPr>
                <w:rFonts w:ascii="Calibri" w:eastAsia="Calibri" w:hAnsi="Calibri" w:cs="Times New Roman"/>
              </w:rPr>
            </w:pPr>
            <w:r w:rsidRPr="007C54C0">
              <w:rPr>
                <w:rFonts w:ascii="Calibri" w:eastAsia="Calibri" w:hAnsi="Calibri" w:cs="Times New Roman"/>
              </w:rPr>
              <w:t>950000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894113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20240014100000150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7C54C0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468867,68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44869,8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73997,88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Безвозмездные  поступления: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3063539,68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397059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1499561,8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685719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481199,88</w:t>
            </w:r>
          </w:p>
        </w:tc>
      </w:tr>
      <w:tr w:rsidR="005E39FE" w:rsidTr="00324C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</w:tr>
      <w:tr w:rsidR="005E39FE" w:rsidTr="00324C9C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ВСЕГО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4160672,68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586852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1632292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742138,44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1199390,24</w:t>
            </w:r>
          </w:p>
        </w:tc>
      </w:tr>
    </w:tbl>
    <w:p w:rsidR="00EB11CC" w:rsidRDefault="00EB11CC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E" w:rsidRDefault="005E39FE" w:rsidP="005E39FE">
      <w:pPr>
        <w:tabs>
          <w:tab w:val="left" w:pos="3720"/>
          <w:tab w:val="center" w:pos="72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ПОКВАРТАЛЬНОЕ РАСПРЕДЕЛЕНИЕ РАСХОДОВ</w:t>
      </w:r>
    </w:p>
    <w:p w:rsidR="005E39FE" w:rsidRPr="00217A88" w:rsidRDefault="005E39FE" w:rsidP="005E39FE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   01.01. 2022 года</w:t>
      </w:r>
      <w:r>
        <w:t xml:space="preserve">                                         </w:t>
      </w:r>
    </w:p>
    <w:tbl>
      <w:tblPr>
        <w:tblW w:w="1491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3480"/>
        <w:gridCol w:w="60"/>
        <w:gridCol w:w="720"/>
        <w:gridCol w:w="900"/>
        <w:gridCol w:w="1620"/>
        <w:gridCol w:w="720"/>
        <w:gridCol w:w="720"/>
        <w:gridCol w:w="1440"/>
        <w:gridCol w:w="1355"/>
        <w:gridCol w:w="9"/>
        <w:gridCol w:w="1134"/>
        <w:gridCol w:w="33"/>
        <w:gridCol w:w="1080"/>
        <w:gridCol w:w="21"/>
        <w:gridCol w:w="1059"/>
        <w:gridCol w:w="85"/>
      </w:tblGrid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Раздел  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Вид       расхода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Эконом  статья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1-кв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2-кв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3-кв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4-кв</w:t>
            </w:r>
          </w:p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Глава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gridAfter w:val="1"/>
          <w:wAfter w:w="85" w:type="dxa"/>
          <w:trHeight w:val="3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A13352" w:rsidRDefault="005E39FE" w:rsidP="00324C9C">
            <w:r w:rsidRPr="00A13352"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301543,5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54570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95498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54570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96905,5</w:t>
            </w:r>
          </w:p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A13352" w:rsidRDefault="005E39FE" w:rsidP="00324C9C">
            <w:r w:rsidRPr="00A13352"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215DBC" w:rsidRDefault="005E39FE" w:rsidP="00324C9C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105130,5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25222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79805,5</w:t>
            </w:r>
          </w:p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ИТОГО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406674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54570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120720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54570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176814</w:t>
            </w:r>
          </w:p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Функциониров. Местн. Адм.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422971,36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024A6D" w:rsidRDefault="005E39FE" w:rsidP="00324C9C">
            <w:r>
              <w:t>117850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5233AC" w:rsidRDefault="005E39FE" w:rsidP="00324C9C">
            <w:r>
              <w:t>133717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5233AC" w:rsidRDefault="005E39FE" w:rsidP="00324C9C">
            <w:r>
              <w:t>90022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DC47C3" w:rsidRDefault="005E39FE" w:rsidP="00324C9C">
            <w:r>
              <w:t>81382</w:t>
            </w:r>
            <w:r w:rsidRPr="00DC47C3">
              <w:t>,36</w:t>
            </w:r>
          </w:p>
        </w:tc>
      </w:tr>
      <w:tr w:rsidR="005E39FE" w:rsidTr="00324C9C">
        <w:trPr>
          <w:gridAfter w:val="1"/>
          <w:wAfter w:w="85" w:type="dxa"/>
          <w:trHeight w:val="24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215DBC" w:rsidRDefault="005E39FE" w:rsidP="00324C9C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127753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27122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28205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67668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4758</w:t>
            </w:r>
          </w:p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Компенс.затрат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58500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13000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19500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13000</w:t>
            </w:r>
          </w:p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Услуги по содерж. Имущ-ва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5200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Увелич. Ст-ти матер. запасов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Услуги связи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1577</w:t>
            </w:r>
          </w:p>
        </w:tc>
      </w:tr>
      <w:tr w:rsidR="005E39FE" w:rsidTr="00324C9C">
        <w:trPr>
          <w:gridAfter w:val="1"/>
          <w:wAfter w:w="85" w:type="dxa"/>
          <w:trHeight w:val="11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Транспортные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80</w:t>
            </w:r>
          </w:p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Коммунальные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42761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20060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10058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2520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10123</w:t>
            </w:r>
          </w:p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3963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3963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Увел.ст-ти матер. запасов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3705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115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Транспортный налог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386EBC" w:rsidRDefault="005E39FE" w:rsidP="00324C9C">
            <w: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2238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1119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BB1BB2" w:rsidRDefault="005E39FE" w:rsidP="00324C9C">
            <w:r>
              <w:t>Прочие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274</w:t>
            </w:r>
          </w:p>
        </w:tc>
      </w:tr>
      <w:tr w:rsidR="005E39FE" w:rsidTr="00324C9C">
        <w:trPr>
          <w:trHeight w:val="4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73100П1485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13313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jc w:val="both"/>
            </w:pPr>
            <w:r>
              <w:t>13313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trHeight w:val="4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686148,36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024A6D" w:rsidRDefault="005E39FE" w:rsidP="00324C9C">
            <w:r>
              <w:t>191299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jc w:val="both"/>
            </w:pPr>
            <w:r>
              <w:t xml:space="preserve">  207625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5233AC" w:rsidRDefault="005E39FE" w:rsidP="00324C9C">
            <w:r>
              <w:t>176030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7E7B5A" w:rsidRDefault="005E39FE" w:rsidP="00324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111194</w:t>
            </w:r>
            <w:r w:rsidRPr="007E7B5A">
              <w:rPr>
                <w:sz w:val="20"/>
                <w:szCs w:val="20"/>
              </w:rPr>
              <w:t>,36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Внешний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74100П1484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3722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3722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Проведение выборов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77300С1441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11903,64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11903,64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  <w:r w:rsidRPr="00FE646A">
              <w:rPr>
                <w:b/>
              </w:rPr>
              <w:t>Другие общегосуд.</w:t>
            </w:r>
            <w:r>
              <w:rPr>
                <w:b/>
              </w:rPr>
              <w:t xml:space="preserve"> </w:t>
            </w:r>
            <w:r w:rsidRPr="00FE646A">
              <w:rPr>
                <w:b/>
              </w:rPr>
              <w:t>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B25F7B" w:rsidRDefault="005E39FE" w:rsidP="00324C9C">
            <w: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18400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14400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B25F7B" w:rsidRDefault="005E39FE" w:rsidP="00324C9C">
            <w:r>
              <w:t>Услуги по содерж.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B25F7B" w:rsidRDefault="005E39FE" w:rsidP="00324C9C">
            <w:r>
              <w:t>Увел. Ст-ти матер.запасов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2875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2875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B25F7B" w:rsidRDefault="005E39FE" w:rsidP="00324C9C">
            <w:r>
              <w:t>Увел. Ст-ти матер.запасов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550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B25F7B" w:rsidRDefault="005E39FE" w:rsidP="00324C9C">
            <w:r w:rsidRPr="00B25F7B"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269720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14993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34030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199697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Увел. Ст-ти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61758,56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11505,56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10715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21154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18384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Увел. ст-ти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15810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15400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Увел.ст-ти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18715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17385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B25F7B" w:rsidRDefault="005E39FE" w:rsidP="00324C9C">
            <w:r>
              <w:t>Налог на имущество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152842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126093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26748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 xml:space="preserve">Прочие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14003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9206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474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1666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Увеличение стоимости  О.С.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44869,8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44869,8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601959,36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158580,56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50825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123387,8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269166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E646A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Воинский учет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22978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2994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8682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6458</w:t>
            </w:r>
          </w:p>
        </w:tc>
      </w:tr>
      <w:tr w:rsidR="005E39FE" w:rsidTr="00324C9C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215DBC" w:rsidRDefault="005E39FE" w:rsidP="00324C9C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9050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9050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15023,56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6264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1380,56</w:t>
            </w:r>
          </w:p>
        </w:tc>
      </w:tr>
      <w:tr w:rsidR="005E39FE" w:rsidTr="00324C9C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11083,13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11083,13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Увел. стоимости матер.запасов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3200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3200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27932,31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15318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9899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2715,31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89267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 xml:space="preserve">   17268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22317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24845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24837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C233D5" w:rsidRDefault="005E39FE" w:rsidP="00324C9C">
            <w:pPr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C233D5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8212D2" w:rsidRDefault="005E39FE" w:rsidP="00324C9C">
            <w:r w:rsidRPr="008212D2"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19930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14699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5231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8212D2" w:rsidRDefault="005E39FE" w:rsidP="00324C9C">
            <w:r>
              <w:t>ГСМ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7185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7185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8212D2" w:rsidRDefault="005E39FE" w:rsidP="00324C9C">
            <w:r w:rsidRPr="008212D2">
              <w:t>Покупка ТМЦ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13239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6499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4412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1100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8212D2" w:rsidRDefault="005E39FE" w:rsidP="00324C9C">
            <w:r>
              <w:t>Увеличение стоимости 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20400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20400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8212D2" w:rsidRDefault="005E39FE" w:rsidP="00324C9C">
            <w:r w:rsidRPr="008212D2"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60754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34084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19111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6331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8212D2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95819" w:rsidRDefault="005E39FE" w:rsidP="00324C9C">
            <w:r w:rsidRPr="00F95819"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101417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28000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73417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95819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215DBC" w:rsidRDefault="005E39FE" w:rsidP="00324C9C">
            <w:pPr>
              <w:rPr>
                <w:lang w:val="en-US"/>
              </w:rPr>
            </w:pPr>
            <w:r>
              <w:t>01101</w:t>
            </w:r>
            <w:r>
              <w:rPr>
                <w:lang w:val="en-US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251693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68680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34340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111523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215DBC" w:rsidRDefault="005E39FE" w:rsidP="00324C9C">
            <w:pPr>
              <w:rPr>
                <w:lang w:val="en-US"/>
              </w:rPr>
            </w:pPr>
            <w:r>
              <w:t>01101</w:t>
            </w:r>
            <w:r>
              <w:rPr>
                <w:lang w:val="en-US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215DBC" w:rsidRDefault="005E39FE" w:rsidP="00324C9C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49237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49237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9104CB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440485,88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10730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105000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324755,8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Работы по содерж.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172763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59143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0336D7" w:rsidRDefault="005E39FE" w:rsidP="00324C9C">
            <w: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4700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B92676" w:rsidRDefault="005E39FE" w:rsidP="00324C9C">
            <w:r>
              <w:rPr>
                <w:lang w:val="en-US"/>
              </w:rPr>
              <w:t>24</w:t>
            </w: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33601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15556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12728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5317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0336D7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0336D7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0336D7" w:rsidRDefault="005E39FE" w:rsidP="00324C9C">
            <w: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9887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260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0336D7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0336D7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0336D7" w:rsidRDefault="005E39FE" w:rsidP="00324C9C">
            <w: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3486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3136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C74402" w:rsidRDefault="005E39FE" w:rsidP="00324C9C">
            <w:r w:rsidRPr="00C74402">
              <w:t>965853,88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171803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104474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139340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550236,8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E64EA9" w:rsidRDefault="005E39FE" w:rsidP="00324C9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E64EA9" w:rsidRDefault="005E39FE" w:rsidP="00324C9C">
            <w:pPr>
              <w:rPr>
                <w:b/>
              </w:rPr>
            </w:pPr>
            <w:r w:rsidRPr="00E64EA9">
              <w:rPr>
                <w:b/>
              </w:rPr>
              <w:t>Меры поддержки по культуре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E64EA9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E64EA9" w:rsidRDefault="005E39FE" w:rsidP="00324C9C">
            <w:r w:rsidRPr="00E64EA9"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166530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71339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34340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60851</w:t>
            </w:r>
          </w:p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E64EA9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E64EA9" w:rsidRDefault="005E39FE" w:rsidP="00324C9C">
            <w:r w:rsidRPr="00E64EA9"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76880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50367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26513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</w:tr>
      <w:tr w:rsidR="005E39FE" w:rsidTr="00324C9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E64EA9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8D3989" w:rsidRDefault="005E39FE" w:rsidP="00324C9C">
            <w:r w:rsidRPr="008D3989"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243410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121706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60853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60851</w:t>
            </w:r>
          </w:p>
        </w:tc>
      </w:tr>
      <w:tr w:rsidR="005E39FE" w:rsidTr="00324C9C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731AF" w:rsidRDefault="005E39FE" w:rsidP="00324C9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Укрепление домов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</w:tr>
      <w:tr w:rsidR="005E39FE" w:rsidTr="00324C9C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731AF" w:rsidRDefault="005E39FE" w:rsidP="00324C9C">
            <w:pPr>
              <w:rPr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4E0AA4" w:rsidRDefault="005E39FE" w:rsidP="00324C9C">
            <w:r w:rsidRPr="004E0AA4">
              <w:t xml:space="preserve">Увеличение стоимости </w:t>
            </w:r>
            <w:r>
              <w:t>О.С.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731AF" w:rsidRDefault="005E39FE" w:rsidP="00324C9C">
            <w:pPr>
              <w:rPr>
                <w:lang w:val="en-US"/>
              </w:rPr>
            </w:pPr>
            <w:r>
              <w:rPr>
                <w:lang w:val="en-US"/>
              </w:rPr>
              <w:t>01101L 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731AF" w:rsidRDefault="005E39FE" w:rsidP="00324C9C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F731AF" w:rsidRDefault="005E39FE" w:rsidP="00324C9C">
            <w:pPr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5233AC" w:rsidRDefault="005E39FE" w:rsidP="00324C9C">
            <w:r>
              <w:rPr>
                <w:lang w:val="en-US"/>
              </w:rPr>
              <w:t>9</w:t>
            </w:r>
            <w:r>
              <w:t>97500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106002" w:rsidRDefault="005E39FE" w:rsidP="00324C9C">
            <w:r>
              <w:t>938819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106002" w:rsidRDefault="005E39FE" w:rsidP="00324C9C">
            <w:r>
              <w:t>58681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</w:p>
        </w:tc>
      </w:tr>
      <w:tr w:rsidR="005E39FE" w:rsidTr="00324C9C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4168569,24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Default="005E39FE" w:rsidP="00324C9C">
            <w:pPr>
              <w:rPr>
                <w:b/>
              </w:rPr>
            </w:pPr>
            <w:r>
              <w:rPr>
                <w:b/>
              </w:rPr>
              <w:t>594748,56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AA4045" w:rsidRDefault="005E39FE" w:rsidP="00324C9C">
            <w:pPr>
              <w:rPr>
                <w:b/>
              </w:rPr>
            </w:pPr>
            <w:r>
              <w:rPr>
                <w:b/>
              </w:rPr>
              <w:t>1632292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217A88" w:rsidRDefault="005E39FE" w:rsidP="00324C9C">
            <w:pPr>
              <w:rPr>
                <w:b/>
                <w:sz w:val="20"/>
                <w:szCs w:val="20"/>
              </w:rPr>
            </w:pPr>
            <w:r w:rsidRPr="00217A88">
              <w:rPr>
                <w:b/>
                <w:sz w:val="20"/>
                <w:szCs w:val="20"/>
              </w:rPr>
              <w:t>742138,44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E" w:rsidRPr="00217A88" w:rsidRDefault="005E39FE" w:rsidP="00324C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1199390,24</w:t>
            </w:r>
          </w:p>
          <w:p w:rsidR="005E39FE" w:rsidRPr="00217A88" w:rsidRDefault="005E39FE" w:rsidP="00324C9C">
            <w:pPr>
              <w:rPr>
                <w:b/>
                <w:sz w:val="20"/>
                <w:szCs w:val="20"/>
              </w:rPr>
            </w:pPr>
          </w:p>
        </w:tc>
      </w:tr>
    </w:tbl>
    <w:p w:rsidR="005E39FE" w:rsidRDefault="005E39FE" w:rsidP="005E39FE"/>
    <w:p w:rsidR="005E39FE" w:rsidRDefault="005E39FE" w:rsidP="005E39FE"/>
    <w:p w:rsidR="005E39FE" w:rsidRDefault="005E39FE" w:rsidP="005E39FE"/>
    <w:p w:rsidR="005E39FE" w:rsidRPr="00EB11CC" w:rsidRDefault="005E39FE" w:rsidP="005E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3D" w:rsidRDefault="00A9233D" w:rsidP="007A4168"/>
    <w:sectPr w:rsidR="00A9233D" w:rsidSect="00EB11C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76E" w:rsidRDefault="008F776E" w:rsidP="0093084B">
      <w:pPr>
        <w:spacing w:after="0" w:line="240" w:lineRule="auto"/>
      </w:pPr>
      <w:r>
        <w:separator/>
      </w:r>
    </w:p>
  </w:endnote>
  <w:endnote w:type="continuationSeparator" w:id="1">
    <w:p w:rsidR="008F776E" w:rsidRDefault="008F776E" w:rsidP="0093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76E" w:rsidRDefault="008F776E" w:rsidP="0093084B">
      <w:pPr>
        <w:spacing w:after="0" w:line="240" w:lineRule="auto"/>
      </w:pPr>
      <w:r>
        <w:separator/>
      </w:r>
    </w:p>
  </w:footnote>
  <w:footnote w:type="continuationSeparator" w:id="1">
    <w:p w:rsidR="008F776E" w:rsidRDefault="008F776E" w:rsidP="00930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45F"/>
    <w:rsid w:val="000E6367"/>
    <w:rsid w:val="003D2EE9"/>
    <w:rsid w:val="005E39FE"/>
    <w:rsid w:val="006334E0"/>
    <w:rsid w:val="006E1821"/>
    <w:rsid w:val="00737DEF"/>
    <w:rsid w:val="007A4168"/>
    <w:rsid w:val="007C4D65"/>
    <w:rsid w:val="008F776E"/>
    <w:rsid w:val="0093084B"/>
    <w:rsid w:val="00A40165"/>
    <w:rsid w:val="00A776D0"/>
    <w:rsid w:val="00A9233D"/>
    <w:rsid w:val="00E27EC4"/>
    <w:rsid w:val="00EB11CC"/>
    <w:rsid w:val="00F8045F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084B"/>
  </w:style>
  <w:style w:type="paragraph" w:styleId="a3">
    <w:name w:val="footer"/>
    <w:basedOn w:val="a"/>
    <w:link w:val="a4"/>
    <w:unhideWhenUsed/>
    <w:rsid w:val="00930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30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84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84B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rsid w:val="0093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93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0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84B"/>
  </w:style>
  <w:style w:type="numbering" w:customStyle="1" w:styleId="2">
    <w:name w:val="Нет списка2"/>
    <w:next w:val="a2"/>
    <w:uiPriority w:val="99"/>
    <w:semiHidden/>
    <w:unhideWhenUsed/>
    <w:rsid w:val="00FF4B08"/>
  </w:style>
  <w:style w:type="numbering" w:customStyle="1" w:styleId="3">
    <w:name w:val="Нет списка3"/>
    <w:next w:val="a2"/>
    <w:uiPriority w:val="99"/>
    <w:semiHidden/>
    <w:unhideWhenUsed/>
    <w:rsid w:val="00EB1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Быково</dc:creator>
  <cp:lastModifiedBy>Быковский сельсовет</cp:lastModifiedBy>
  <cp:revision>2</cp:revision>
  <cp:lastPrinted>2021-01-11T12:40:00Z</cp:lastPrinted>
  <dcterms:created xsi:type="dcterms:W3CDTF">2021-12-29T13:37:00Z</dcterms:created>
  <dcterms:modified xsi:type="dcterms:W3CDTF">2021-12-29T13:37:00Z</dcterms:modified>
</cp:coreProperties>
</file>