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84" w:rsidRDefault="00354C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E6784" w:rsidRDefault="00FF425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БЫКОВСКОГО</w:t>
      </w:r>
      <w:r w:rsidR="00354CE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E6784" w:rsidRDefault="00354C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BE6784" w:rsidRDefault="00BE6784">
      <w:pPr>
        <w:jc w:val="center"/>
        <w:rPr>
          <w:rFonts w:ascii="Arial" w:hAnsi="Arial" w:cs="Arial"/>
          <w:b/>
          <w:sz w:val="32"/>
          <w:szCs w:val="32"/>
        </w:rPr>
      </w:pPr>
    </w:p>
    <w:p w:rsidR="00BE6784" w:rsidRDefault="00354C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BE6784" w:rsidRDefault="00BE678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E6784" w:rsidRPr="00FF425D" w:rsidRDefault="00FF425D" w:rsidP="00FF425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22 июня 2022 года                                          №18</w:t>
      </w:r>
    </w:p>
    <w:p w:rsidR="00BE6784" w:rsidRDefault="00BE6784">
      <w:pPr>
        <w:pStyle w:val="10"/>
        <w:shd w:val="clear" w:color="auto" w:fill="auto"/>
        <w:spacing w:after="320"/>
        <w:ind w:firstLine="709"/>
        <w:jc w:val="center"/>
        <w:rPr>
          <w:b/>
          <w:bCs/>
        </w:rPr>
      </w:pPr>
    </w:p>
    <w:p w:rsidR="00BE6784" w:rsidRDefault="00354CE7">
      <w:pPr>
        <w:pStyle w:val="10"/>
        <w:shd w:val="clear" w:color="auto" w:fill="auto"/>
        <w:ind w:firstLine="709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ОБ УТВЕРЖДЕНИИ ПОЛОЖЕНИЯ О ПОРЯДКЕ ОЗНАКОМЛЕНИЯ ПОЛЬЗОВАТЕЛЕЙ ИНФОРМАЦИЕЙ С ИНФОРМАЦИЕЙ О ДЕЯТЕЛЬНОСТИ АДМИНИСТРАЦИИ МУНИЦИПАЛЬНОГО </w:t>
      </w:r>
      <w:r>
        <w:rPr>
          <w:rFonts w:ascii="Arial" w:hAnsi="Arial"/>
          <w:b/>
          <w:bCs/>
          <w:sz w:val="32"/>
          <w:szCs w:val="32"/>
        </w:rPr>
        <w:t>ОБРАЗОВАНИЯ «</w:t>
      </w:r>
      <w:r w:rsidR="00FF425D">
        <w:rPr>
          <w:rFonts w:ascii="Arial" w:hAnsi="Arial"/>
          <w:b/>
          <w:bCs/>
          <w:sz w:val="32"/>
          <w:szCs w:val="32"/>
        </w:rPr>
        <w:t>БЫКОВСКИЙ</w:t>
      </w:r>
      <w:r>
        <w:rPr>
          <w:rFonts w:ascii="Arial" w:hAnsi="Arial"/>
          <w:b/>
          <w:bCs/>
          <w:sz w:val="32"/>
          <w:szCs w:val="32"/>
        </w:rPr>
        <w:t xml:space="preserve"> СЕЛЬСОВЕТ» ГОРШЕЧЕНСКОГО РАЙОНА В ЗАНИМАЕМЫХ ЕЮ ПОМЕЩЕНИЯХ</w:t>
      </w:r>
    </w:p>
    <w:p w:rsidR="00BE6784" w:rsidRDefault="00BE6784">
      <w:pPr>
        <w:pStyle w:val="10"/>
        <w:shd w:val="clear" w:color="auto" w:fill="auto"/>
        <w:ind w:firstLine="709"/>
        <w:jc w:val="center"/>
        <w:rPr>
          <w:b/>
          <w:bCs/>
        </w:rPr>
      </w:pPr>
    </w:p>
    <w:p w:rsidR="00BE6784" w:rsidRDefault="00354CE7">
      <w:pPr>
        <w:pStyle w:val="10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</w:t>
      </w:r>
      <w:r>
        <w:rPr>
          <w:rFonts w:ascii="Arial" w:hAnsi="Arial"/>
          <w:sz w:val="24"/>
          <w:szCs w:val="24"/>
        </w:rPr>
        <w:t xml:space="preserve">правления», руководствуясь статьями </w:t>
      </w:r>
      <w:r>
        <w:rPr>
          <w:rFonts w:ascii="Arial" w:hAnsi="Arial"/>
          <w:sz w:val="24"/>
          <w:szCs w:val="24"/>
        </w:rPr>
        <w:tab/>
        <w:t xml:space="preserve"> Устава (наименование муниципального образования в соответствии с Уставом муниципального образования) администрация муниципального образования (наименование администрации муниципального образования в соответствии с Уста</w:t>
      </w:r>
      <w:r>
        <w:rPr>
          <w:rFonts w:ascii="Arial" w:hAnsi="Arial"/>
          <w:sz w:val="24"/>
          <w:szCs w:val="24"/>
        </w:rPr>
        <w:t>вом муниципального образования) постановляю:</w:t>
      </w:r>
    </w:p>
    <w:p w:rsidR="00BE6784" w:rsidRDefault="00354CE7">
      <w:pPr>
        <w:pStyle w:val="10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Утвердить Положение о порядке ознакомления пользователей информацией с информацией о деятельности Администрации муниципального образования (наименование муниципального образования в соответствии с Уставом муници</w:t>
      </w:r>
      <w:r>
        <w:rPr>
          <w:rFonts w:ascii="Arial" w:hAnsi="Arial"/>
          <w:sz w:val="24"/>
          <w:szCs w:val="24"/>
        </w:rPr>
        <w:t>пального образования) в занимаемых ею помещениях (прилагается).</w:t>
      </w:r>
    </w:p>
    <w:p w:rsidR="00BE6784" w:rsidRDefault="00354CE7">
      <w:pPr>
        <w:pStyle w:val="10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Настоящее постановление вступает в силу через десять дней после дня его официального опубликования.</w:t>
      </w:r>
    </w:p>
    <w:p w:rsidR="00BE6784" w:rsidRDefault="00354CE7">
      <w:pPr>
        <w:pStyle w:val="10"/>
        <w:shd w:val="clear" w:color="auto" w:fill="auto"/>
        <w:ind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r w:rsidR="00FF425D">
        <w:rPr>
          <w:rFonts w:ascii="Arial" w:hAnsi="Arial"/>
          <w:sz w:val="24"/>
          <w:szCs w:val="24"/>
        </w:rPr>
        <w:t>Быковского</w:t>
      </w:r>
      <w:r>
        <w:rPr>
          <w:rFonts w:ascii="Arial" w:hAnsi="Arial"/>
          <w:sz w:val="24"/>
          <w:szCs w:val="24"/>
        </w:rPr>
        <w:t xml:space="preserve"> сельсовета</w:t>
      </w:r>
    </w:p>
    <w:p w:rsidR="00BE6784" w:rsidRDefault="00354CE7" w:rsidP="00FF425D">
      <w:pPr>
        <w:pStyle w:val="10"/>
        <w:shd w:val="clear" w:color="auto" w:fill="auto"/>
        <w:ind w:firstLine="0"/>
        <w:rPr>
          <w:b/>
          <w:bCs/>
        </w:rPr>
      </w:pP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                                     </w:t>
      </w:r>
      <w:r>
        <w:rPr>
          <w:rFonts w:ascii="Arial" w:hAnsi="Arial"/>
          <w:sz w:val="24"/>
          <w:szCs w:val="24"/>
        </w:rPr>
        <w:t xml:space="preserve">                                     </w:t>
      </w:r>
      <w:proofErr w:type="spellStart"/>
      <w:r w:rsidR="00FF425D">
        <w:rPr>
          <w:rFonts w:ascii="Arial" w:hAnsi="Arial"/>
          <w:sz w:val="24"/>
          <w:szCs w:val="24"/>
        </w:rPr>
        <w:t>Г.Н.Мартынова</w:t>
      </w:r>
      <w:proofErr w:type="spellEnd"/>
      <w:r w:rsidR="00FF425D">
        <w:rPr>
          <w:b/>
          <w:bCs/>
        </w:rPr>
        <w:t xml:space="preserve"> </w:t>
      </w:r>
    </w:p>
    <w:p w:rsidR="00BE6784" w:rsidRDefault="00BE678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E6784" w:rsidRDefault="00BE678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E6784" w:rsidRDefault="00BE678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E6784" w:rsidRDefault="00BE678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E6784" w:rsidRDefault="00BE678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E6784" w:rsidRDefault="00BE678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E6784" w:rsidRDefault="00BE678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FF425D" w:rsidRDefault="00FF425D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FF425D" w:rsidRDefault="00FF425D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E6784" w:rsidRDefault="00BE678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E6784" w:rsidRDefault="00BE678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E6784" w:rsidRDefault="00BE678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E6784" w:rsidRDefault="00354CE7">
      <w:pPr>
        <w:pStyle w:val="10"/>
        <w:shd w:val="clear" w:color="auto" w:fill="auto"/>
        <w:ind w:left="4706" w:firstLine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Приложение к постановлению Администрации </w:t>
      </w:r>
      <w:r w:rsidR="00FF425D">
        <w:rPr>
          <w:rFonts w:ascii="Arial" w:hAnsi="Arial"/>
          <w:sz w:val="24"/>
          <w:szCs w:val="24"/>
        </w:rPr>
        <w:t>Быковского</w:t>
      </w:r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 xml:space="preserve">сельсовета  </w:t>
      </w:r>
      <w:proofErr w:type="spellStart"/>
      <w:r>
        <w:rPr>
          <w:rFonts w:ascii="Arial" w:hAnsi="Arial"/>
          <w:sz w:val="24"/>
          <w:szCs w:val="24"/>
        </w:rPr>
        <w:t>Горшеченско</w:t>
      </w:r>
      <w:r w:rsidR="00FF425D">
        <w:rPr>
          <w:rFonts w:ascii="Arial" w:hAnsi="Arial"/>
          <w:sz w:val="24"/>
          <w:szCs w:val="24"/>
        </w:rPr>
        <w:t>го</w:t>
      </w:r>
      <w:proofErr w:type="spellEnd"/>
      <w:proofErr w:type="gramEnd"/>
      <w:r w:rsidR="00FF425D">
        <w:rPr>
          <w:rFonts w:ascii="Arial" w:hAnsi="Arial"/>
          <w:sz w:val="24"/>
          <w:szCs w:val="24"/>
        </w:rPr>
        <w:t xml:space="preserve"> района от 22.06.2022 года №18</w:t>
      </w:r>
    </w:p>
    <w:p w:rsidR="00BE6784" w:rsidRDefault="00BE678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E6784" w:rsidRDefault="00BE678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E6784" w:rsidRDefault="00BE678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BE6784" w:rsidRDefault="00354CE7">
      <w:pPr>
        <w:pStyle w:val="10"/>
        <w:shd w:val="clear" w:color="auto" w:fill="auto"/>
        <w:ind w:firstLine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ПОЛОЖЕНИЕ</w:t>
      </w:r>
    </w:p>
    <w:p w:rsidR="00BE6784" w:rsidRDefault="00354CE7">
      <w:pPr>
        <w:pStyle w:val="10"/>
        <w:shd w:val="clear" w:color="auto" w:fill="auto"/>
        <w:ind w:firstLine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 ПОРЯДКЕ ОЗНАКОМЛЕНИЯ ПОЛЬЗОВАТЕЛЕЙ ИНФОРМАЦИЕЙ</w:t>
      </w:r>
      <w:r>
        <w:rPr>
          <w:rFonts w:ascii="Arial" w:hAnsi="Arial"/>
          <w:b/>
          <w:bCs/>
        </w:rPr>
        <w:br/>
        <w:t>С ИНФОРМАЦИЕЙ О ДЕ</w:t>
      </w:r>
      <w:r>
        <w:rPr>
          <w:rFonts w:ascii="Arial" w:hAnsi="Arial"/>
          <w:b/>
          <w:bCs/>
        </w:rPr>
        <w:t>ЯТЕЛЬНОСТИ АДМИНИСТРАЦИИ</w:t>
      </w:r>
      <w:r>
        <w:rPr>
          <w:rFonts w:ascii="Arial" w:hAnsi="Arial"/>
          <w:b/>
          <w:bCs/>
        </w:rPr>
        <w:br/>
        <w:t>МУНИЦИПАЛЬНОГО ОБРАЗОВАНИЯ «</w:t>
      </w:r>
      <w:r w:rsidR="00FF425D">
        <w:rPr>
          <w:rFonts w:ascii="Arial" w:hAnsi="Arial"/>
          <w:b/>
          <w:bCs/>
        </w:rPr>
        <w:t>БЫКОВСКИЙ</w:t>
      </w:r>
      <w:r>
        <w:rPr>
          <w:rFonts w:ascii="Arial" w:hAnsi="Arial"/>
          <w:b/>
          <w:bCs/>
        </w:rPr>
        <w:t xml:space="preserve"> СЕЛЬСОВЕТ» ГОРШЕЧЕНСКОГО </w:t>
      </w:r>
      <w:proofErr w:type="gramStart"/>
      <w:r>
        <w:rPr>
          <w:rFonts w:ascii="Arial" w:hAnsi="Arial"/>
          <w:b/>
          <w:bCs/>
        </w:rPr>
        <w:t>РАЙОНА  В</w:t>
      </w:r>
      <w:proofErr w:type="gramEnd"/>
      <w:r>
        <w:rPr>
          <w:rFonts w:ascii="Arial" w:hAnsi="Arial"/>
          <w:b/>
          <w:bCs/>
        </w:rPr>
        <w:t xml:space="preserve"> ЗАНИМАЕМЫХ ЕЮ ПОМЕЩЕНИЯХ</w:t>
      </w:r>
    </w:p>
    <w:p w:rsidR="00BE6784" w:rsidRDefault="00BE6784">
      <w:pPr>
        <w:pStyle w:val="10"/>
        <w:shd w:val="clear" w:color="auto" w:fill="auto"/>
        <w:ind w:firstLine="0"/>
        <w:jc w:val="center"/>
        <w:rPr>
          <w:rFonts w:ascii="Arial" w:hAnsi="Arial"/>
          <w:b/>
          <w:bCs/>
        </w:rPr>
      </w:pPr>
    </w:p>
    <w:p w:rsidR="00BE6784" w:rsidRDefault="00354CE7">
      <w:pPr>
        <w:pStyle w:val="10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Общие положения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</w:t>
      </w:r>
      <w:r w:rsidR="00FF425D">
        <w:rPr>
          <w:rFonts w:ascii="Arial" w:hAnsi="Arial"/>
          <w:sz w:val="24"/>
          <w:szCs w:val="24"/>
        </w:rPr>
        <w:t>Быковского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в занимаемых ею помещениях.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муниципальном образовании «</w:t>
      </w:r>
      <w:r w:rsidR="00FF425D">
        <w:rPr>
          <w:rFonts w:ascii="Arial" w:hAnsi="Arial"/>
          <w:sz w:val="24"/>
          <w:szCs w:val="24"/>
        </w:rPr>
        <w:t>Быковский</w:t>
      </w:r>
      <w:r>
        <w:rPr>
          <w:rFonts w:ascii="Arial" w:hAnsi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/>
          <w:sz w:val="24"/>
          <w:szCs w:val="24"/>
        </w:rPr>
        <w:t>Горшечен</w:t>
      </w:r>
      <w:r>
        <w:rPr>
          <w:rFonts w:ascii="Arial" w:hAnsi="Arial"/>
          <w:sz w:val="24"/>
          <w:szCs w:val="24"/>
        </w:rPr>
        <w:t>ского</w:t>
      </w:r>
      <w:proofErr w:type="spellEnd"/>
      <w:r>
        <w:rPr>
          <w:rFonts w:ascii="Arial" w:hAnsi="Arial"/>
          <w:sz w:val="24"/>
          <w:szCs w:val="24"/>
        </w:rPr>
        <w:t xml:space="preserve"> района пользователям информацией обеспечивается возможность ознакомления с информацией о деятельности следующих органов местного самоуправления муниципального образования «</w:t>
      </w:r>
      <w:r w:rsidR="00FF425D">
        <w:rPr>
          <w:rFonts w:ascii="Arial" w:hAnsi="Arial"/>
          <w:sz w:val="24"/>
          <w:szCs w:val="24"/>
        </w:rPr>
        <w:t>Быковский</w:t>
      </w:r>
      <w:r>
        <w:rPr>
          <w:rFonts w:ascii="Arial" w:hAnsi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(далее - органы местного самоу</w:t>
      </w:r>
      <w:r>
        <w:rPr>
          <w:rFonts w:ascii="Arial" w:hAnsi="Arial"/>
          <w:sz w:val="24"/>
          <w:szCs w:val="24"/>
        </w:rPr>
        <w:t>правления)</w:t>
      </w:r>
      <w:r>
        <w:rPr>
          <w:rStyle w:val="aa"/>
          <w:rFonts w:ascii="Arial" w:hAnsi="Arial"/>
          <w:sz w:val="24"/>
          <w:szCs w:val="24"/>
        </w:rPr>
        <w:footnoteReference w:id="1"/>
      </w:r>
      <w:r>
        <w:rPr>
          <w:rFonts w:ascii="Arial" w:hAnsi="Arial"/>
          <w:sz w:val="24"/>
          <w:szCs w:val="24"/>
        </w:rPr>
        <w:t xml:space="preserve"> в занимаемых ими помещениях:</w:t>
      </w:r>
    </w:p>
    <w:p w:rsidR="00BE6784" w:rsidRDefault="00354CE7">
      <w:pPr>
        <w:pStyle w:val="10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администрации </w:t>
      </w:r>
      <w:r w:rsidR="00FF425D">
        <w:rPr>
          <w:rFonts w:ascii="Arial" w:hAnsi="Arial"/>
          <w:sz w:val="24"/>
          <w:szCs w:val="24"/>
        </w:rPr>
        <w:t>Быковского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(далее — Администрация муниципального образования);</w:t>
      </w:r>
    </w:p>
    <w:p w:rsidR="00BE6784" w:rsidRDefault="00354CE7">
      <w:pPr>
        <w:pStyle w:val="10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контрольно-счетного органа муниципального образования (наименование контрольно-счетного органа муниц</w:t>
      </w:r>
      <w:r>
        <w:rPr>
          <w:rFonts w:ascii="Arial" w:hAnsi="Arial"/>
          <w:sz w:val="24"/>
          <w:szCs w:val="24"/>
        </w:rPr>
        <w:t xml:space="preserve">ипального образования в соответствии с Уставам муниципального образования) (далее – Контрольно-счетный орган муниципального образования). 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Ознакомление пользователей информацией с информацией о деятельности органов местного самоуправления осуществляется в </w:t>
      </w:r>
      <w:r>
        <w:rPr>
          <w:rFonts w:ascii="Arial" w:hAnsi="Arial"/>
          <w:sz w:val="24"/>
          <w:szCs w:val="24"/>
        </w:rPr>
        <w:t>помещениях, занимаемых Администрацией муниципального образования, структурным подразделением (</w:t>
      </w:r>
      <w:proofErr w:type="gramStart"/>
      <w:r>
        <w:rPr>
          <w:rFonts w:ascii="Arial" w:hAnsi="Arial"/>
          <w:sz w:val="24"/>
          <w:szCs w:val="24"/>
        </w:rPr>
        <w:t>вариант:</w:t>
      </w:r>
      <w:r>
        <w:rPr>
          <w:rFonts w:ascii="Arial" w:hAnsi="Arial"/>
          <w:sz w:val="24"/>
          <w:szCs w:val="24"/>
        </w:rPr>
        <w:tab/>
      </w:r>
      <w:proofErr w:type="gramEnd"/>
      <w:r>
        <w:rPr>
          <w:rFonts w:ascii="Arial" w:hAnsi="Arial"/>
          <w:sz w:val="24"/>
          <w:szCs w:val="24"/>
        </w:rPr>
        <w:t>должностным лицом)</w:t>
      </w:r>
    </w:p>
    <w:p w:rsidR="00BE6784" w:rsidRDefault="00354CE7">
      <w:pPr>
        <w:pStyle w:val="10"/>
        <w:shd w:val="clear" w:color="auto" w:fill="auto"/>
        <w:spacing w:after="160"/>
        <w:ind w:firstLine="709"/>
        <w:jc w:val="both"/>
        <w:rPr>
          <w:rFonts w:ascii="Arial" w:hAnsi="Arial"/>
          <w:sz w:val="24"/>
          <w:szCs w:val="24"/>
        </w:rPr>
        <w:sectPr w:rsidR="00BE6784">
          <w:headerReference w:type="default" r:id="rId8"/>
          <w:pgSz w:w="11906" w:h="16838"/>
          <w:pgMar w:top="1134" w:right="851" w:bottom="1134" w:left="1418" w:header="0" w:footer="0" w:gutter="0"/>
          <w:pgNumType w:start="1"/>
          <w:cols w:space="720"/>
          <w:formProt w:val="0"/>
          <w:docGrid w:linePitch="360"/>
        </w:sectPr>
      </w:pPr>
      <w:r>
        <w:rPr>
          <w:rFonts w:ascii="Arial" w:hAnsi="Arial"/>
          <w:sz w:val="24"/>
          <w:szCs w:val="24"/>
        </w:rPr>
        <w:t xml:space="preserve">Администрации муниципального </w:t>
      </w:r>
      <w:r>
        <w:rPr>
          <w:rFonts w:ascii="Arial" w:hAnsi="Arial"/>
          <w:sz w:val="24"/>
          <w:szCs w:val="24"/>
        </w:rPr>
        <w:t>образования, уполномоченным руководителем соответствующего органа Администрации муници</w:t>
      </w:r>
      <w:r>
        <w:rPr>
          <w:rFonts w:ascii="Arial" w:hAnsi="Arial"/>
          <w:sz w:val="24"/>
          <w:szCs w:val="24"/>
        </w:rPr>
        <w:t>пального образования (далее-лицо</w:t>
      </w:r>
      <w:r>
        <w:rPr>
          <w:rFonts w:ascii="Arial" w:hAnsi="Arial"/>
          <w:sz w:val="24"/>
          <w:szCs w:val="24"/>
        </w:rPr>
        <w:t>, ответственное за ознакомление).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Не производится ознакомление пользователей информацией с информацией о деятельности Администрации муници</w:t>
      </w:r>
      <w:r>
        <w:rPr>
          <w:rFonts w:ascii="Arial" w:hAnsi="Arial"/>
          <w:sz w:val="24"/>
          <w:szCs w:val="24"/>
        </w:rPr>
        <w:t>пального образования в отношении:</w:t>
      </w:r>
    </w:p>
    <w:p w:rsidR="00BE6784" w:rsidRDefault="00354CE7">
      <w:pPr>
        <w:pStyle w:val="10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BE6784" w:rsidRDefault="00354CE7">
      <w:pPr>
        <w:pStyle w:val="10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информацией, содержащей персональные данные (за исключением персональн</w:t>
      </w:r>
      <w:r>
        <w:rPr>
          <w:rFonts w:ascii="Arial" w:hAnsi="Arial"/>
          <w:sz w:val="24"/>
          <w:szCs w:val="24"/>
        </w:rPr>
        <w:t>ых данных руководителей органов местного самоуправления).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BE6784" w:rsidRDefault="00354CE7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</w:t>
      </w:r>
      <w:r>
        <w:rPr>
          <w:rFonts w:ascii="Arial" w:hAnsi="Arial"/>
          <w:sz w:val="24"/>
          <w:szCs w:val="24"/>
        </w:rPr>
        <w:t>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BE6784" w:rsidRDefault="00354CE7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</w:t>
      </w:r>
      <w:r>
        <w:rPr>
          <w:rFonts w:ascii="Arial" w:hAnsi="Arial"/>
          <w:sz w:val="24"/>
          <w:szCs w:val="24"/>
        </w:rPr>
        <w:t>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BE6784" w:rsidRDefault="00354CE7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пользователей информацией с докум</w:t>
      </w:r>
      <w:r>
        <w:rPr>
          <w:rFonts w:ascii="Arial" w:hAnsi="Arial"/>
          <w:sz w:val="24"/>
          <w:szCs w:val="24"/>
        </w:rPr>
        <w:t>ентированной информацией о деятельности Администрации муниципального образования, не включенной в фонд.</w:t>
      </w:r>
    </w:p>
    <w:p w:rsidR="00BE6784" w:rsidRDefault="00354CE7">
      <w:pPr>
        <w:pStyle w:val="10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Информацию о деятель</w:t>
      </w:r>
      <w:r>
        <w:rPr>
          <w:rFonts w:ascii="Arial" w:hAnsi="Arial"/>
          <w:sz w:val="24"/>
          <w:szCs w:val="24"/>
        </w:rPr>
        <w:t>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</w:t>
      </w:r>
      <w:r>
        <w:rPr>
          <w:rFonts w:ascii="Arial" w:hAnsi="Arial"/>
          <w:sz w:val="24"/>
          <w:szCs w:val="24"/>
        </w:rPr>
        <w:t xml:space="preserve">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Устное информирование пользователей информацией о деятельности Администрации муниципальн</w:t>
      </w:r>
      <w:r>
        <w:rPr>
          <w:rFonts w:ascii="Arial" w:hAnsi="Arial"/>
          <w:sz w:val="24"/>
          <w:szCs w:val="24"/>
        </w:rPr>
        <w:t>ого образования происходит в порядке очередности их обращения к лицу, ответственному за ознакомление.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</w:t>
      </w:r>
      <w:r>
        <w:rPr>
          <w:rFonts w:ascii="Arial" w:hAnsi="Arial"/>
          <w:sz w:val="24"/>
          <w:szCs w:val="24"/>
        </w:rPr>
        <w:t>ента обращения пользователей информацией к лицу, ответственному за ознакомление.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</w:t>
      </w:r>
      <w:r>
        <w:rPr>
          <w:rFonts w:ascii="Arial" w:hAnsi="Arial"/>
          <w:sz w:val="24"/>
          <w:szCs w:val="24"/>
        </w:rPr>
        <w:t>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если объем информации о деятельности Администрации муниципальн</w:t>
      </w:r>
      <w:r>
        <w:rPr>
          <w:rFonts w:ascii="Arial" w:hAnsi="Arial"/>
          <w:sz w:val="24"/>
          <w:szCs w:val="24"/>
        </w:rPr>
        <w:t>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</w:t>
      </w:r>
      <w:r>
        <w:rPr>
          <w:rFonts w:ascii="Arial" w:hAnsi="Arial"/>
          <w:sz w:val="24"/>
          <w:szCs w:val="24"/>
        </w:rPr>
        <w:t xml:space="preserve">еятельности </w:t>
      </w:r>
      <w:r>
        <w:rPr>
          <w:rFonts w:ascii="Arial" w:hAnsi="Arial"/>
          <w:sz w:val="24"/>
          <w:szCs w:val="24"/>
        </w:rPr>
        <w:lastRenderedPageBreak/>
        <w:t>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</w:t>
      </w:r>
      <w:r>
        <w:rPr>
          <w:rFonts w:ascii="Arial" w:hAnsi="Arial"/>
          <w:sz w:val="24"/>
          <w:szCs w:val="24"/>
        </w:rPr>
        <w:t xml:space="preserve"> информации в Администрацию муниципального образования.</w:t>
      </w:r>
    </w:p>
    <w:p w:rsidR="00BE6784" w:rsidRDefault="00BE6784">
      <w:pPr>
        <w:pStyle w:val="10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/>
          <w:sz w:val="24"/>
          <w:szCs w:val="24"/>
        </w:rPr>
      </w:pPr>
    </w:p>
    <w:p w:rsidR="00BE6784" w:rsidRDefault="00354CE7">
      <w:pPr>
        <w:pStyle w:val="10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ознакомления пользователей информацией</w:t>
      </w:r>
    </w:p>
    <w:p w:rsidR="00BE6784" w:rsidRDefault="00354CE7">
      <w:pPr>
        <w:pStyle w:val="10"/>
        <w:shd w:val="clear" w:color="auto" w:fill="auto"/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 документированной информацией о деятельности Администрации</w:t>
      </w:r>
      <w:r>
        <w:rPr>
          <w:rFonts w:ascii="Arial" w:hAnsi="Arial"/>
          <w:sz w:val="24"/>
          <w:szCs w:val="24"/>
        </w:rPr>
        <w:br/>
        <w:t>муниципального образования, включенной в фонд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пользователей информацией с доку</w:t>
      </w:r>
      <w:r>
        <w:rPr>
          <w:rFonts w:ascii="Arial" w:hAnsi="Arial"/>
          <w:sz w:val="24"/>
          <w:szCs w:val="24"/>
        </w:rPr>
        <w:t>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</w:t>
      </w:r>
      <w:r>
        <w:rPr>
          <w:rFonts w:ascii="Arial" w:hAnsi="Arial"/>
          <w:sz w:val="24"/>
          <w:szCs w:val="24"/>
        </w:rPr>
        <w:t>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целях о</w:t>
      </w:r>
      <w:r>
        <w:rPr>
          <w:rFonts w:ascii="Arial" w:hAnsi="Arial"/>
          <w:sz w:val="24"/>
          <w:szCs w:val="24"/>
        </w:rPr>
        <w:t xml:space="preserve">знакомления пользователей информацией с документами, включенными в состав фонда, на официальном сайте Администрации </w:t>
      </w:r>
      <w:r w:rsidR="00FF425D">
        <w:rPr>
          <w:rFonts w:ascii="Arial" w:hAnsi="Arial"/>
          <w:sz w:val="24"/>
          <w:szCs w:val="24"/>
        </w:rPr>
        <w:t>Быковского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в информационно-телекоммуникационной сети «</w:t>
      </w:r>
      <w:proofErr w:type="gramStart"/>
      <w:r>
        <w:rPr>
          <w:rFonts w:ascii="Arial" w:hAnsi="Arial"/>
          <w:sz w:val="24"/>
          <w:szCs w:val="24"/>
        </w:rPr>
        <w:t xml:space="preserve">Интернет»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hyperlink r:id="rId9" w:history="1">
        <w:r w:rsidR="00FF425D" w:rsidRPr="00F773B8">
          <w:rPr>
            <w:rStyle w:val="af8"/>
            <w:rFonts w:ascii="Arial" w:hAnsi="Arial" w:cs="Arial"/>
            <w:sz w:val="24"/>
            <w:szCs w:val="24"/>
          </w:rPr>
          <w:t>http://быковский</w:t>
        </w:r>
        <w:proofErr w:type="gramEnd"/>
      </w:hyperlink>
      <w:r w:rsidR="00FF425D">
        <w:rPr>
          <w:rFonts w:ascii="Arial" w:hAnsi="Arial" w:cs="Arial"/>
          <w:color w:val="auto"/>
          <w:sz w:val="24"/>
          <w:szCs w:val="24"/>
        </w:rPr>
        <w:t xml:space="preserve"> 46.рф</w:t>
      </w:r>
      <w:r>
        <w:rPr>
          <w:rFonts w:ascii="Arial" w:hAnsi="Arial" w:cs="Arial"/>
          <w:color w:val="auto"/>
          <w:sz w:val="24"/>
          <w:szCs w:val="24"/>
        </w:rPr>
        <w:t>.ru</w:t>
      </w:r>
      <w:r>
        <w:rPr>
          <w:rFonts w:ascii="Arial" w:hAnsi="Arial"/>
          <w:sz w:val="24"/>
          <w:szCs w:val="24"/>
        </w:rPr>
        <w:t xml:space="preserve"> обеспечивается возм</w:t>
      </w:r>
      <w:r>
        <w:rPr>
          <w:rFonts w:ascii="Arial" w:hAnsi="Arial"/>
          <w:sz w:val="24"/>
          <w:szCs w:val="24"/>
        </w:rPr>
        <w:t>ожность бесплатного поиска и воспроизведения документов, включенных в состав фонда.</w:t>
      </w:r>
      <w:r>
        <w:rPr>
          <w:rStyle w:val="aa"/>
          <w:rFonts w:ascii="Arial" w:hAnsi="Arial"/>
          <w:sz w:val="24"/>
          <w:szCs w:val="24"/>
        </w:rPr>
        <w:footnoteReference w:id="2"/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BE6784" w:rsidRDefault="00354CE7">
      <w:pPr>
        <w:pStyle w:val="10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ознакомления пользователей информацией</w:t>
      </w:r>
    </w:p>
    <w:p w:rsidR="00BE6784" w:rsidRDefault="00354CE7">
      <w:pPr>
        <w:pStyle w:val="10"/>
        <w:shd w:val="clear" w:color="auto" w:fill="auto"/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 документированной информацией о деятельности Администрации</w:t>
      </w:r>
      <w:r>
        <w:rPr>
          <w:rFonts w:ascii="Arial" w:hAnsi="Arial"/>
          <w:sz w:val="24"/>
          <w:szCs w:val="24"/>
        </w:rPr>
        <w:br/>
        <w:t>муниципального образования, не включенной в фонд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порядке, установленном настоящей главой, пользователь информацией вправе ознакомиться с документи</w:t>
      </w:r>
      <w:r>
        <w:rPr>
          <w:rFonts w:ascii="Arial" w:hAnsi="Arial"/>
          <w:sz w:val="24"/>
          <w:szCs w:val="24"/>
        </w:rPr>
        <w:t>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</w:t>
      </w:r>
      <w:r>
        <w:rPr>
          <w:rFonts w:ascii="Arial" w:hAnsi="Arial"/>
          <w:sz w:val="24"/>
          <w:szCs w:val="24"/>
        </w:rPr>
        <w:t>одряд) неработоспособности пункта подключения к фонду.</w:t>
      </w:r>
    </w:p>
    <w:p w:rsidR="00BE6784" w:rsidRDefault="00354CE7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</w:t>
      </w:r>
      <w:r>
        <w:rPr>
          <w:rFonts w:ascii="Arial" w:hAnsi="Arial"/>
          <w:sz w:val="24"/>
          <w:szCs w:val="24"/>
        </w:rPr>
        <w:t>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заявлении указываются:</w:t>
      </w:r>
    </w:p>
    <w:p w:rsidR="00BE6784" w:rsidRDefault="00354CE7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сведения о пользоват</w:t>
      </w:r>
      <w:r>
        <w:rPr>
          <w:rFonts w:ascii="Arial" w:hAnsi="Arial"/>
          <w:sz w:val="24"/>
          <w:szCs w:val="24"/>
        </w:rPr>
        <w:t xml:space="preserve">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</w:t>
      </w:r>
      <w:r>
        <w:rPr>
          <w:rFonts w:ascii="Arial" w:hAnsi="Arial"/>
          <w:sz w:val="24"/>
          <w:szCs w:val="24"/>
        </w:rPr>
        <w:lastRenderedPageBreak/>
        <w:t>органа местного самоуправления;</w:t>
      </w:r>
    </w:p>
    <w:p w:rsidR="00BE6784" w:rsidRDefault="00354CE7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сведения о представителе пользовател</w:t>
      </w:r>
      <w:r>
        <w:rPr>
          <w:rFonts w:ascii="Arial" w:hAnsi="Arial"/>
          <w:sz w:val="24"/>
          <w:szCs w:val="24"/>
        </w:rPr>
        <w:t>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BE6784" w:rsidRDefault="00354CE7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</w:t>
      </w:r>
      <w:r>
        <w:rPr>
          <w:rFonts w:ascii="Arial" w:hAnsi="Arial"/>
          <w:sz w:val="24"/>
          <w:szCs w:val="24"/>
        </w:rPr>
        <w:t>зитов;</w:t>
      </w:r>
    </w:p>
    <w:p w:rsidR="00BE6784" w:rsidRDefault="00354CE7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BE6784" w:rsidRDefault="00354CE7">
      <w:pPr>
        <w:pStyle w:val="10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способ предоставления копий документов, содержащих запрашиваемую информацию о деятельности Администрации </w:t>
      </w:r>
      <w:r>
        <w:rPr>
          <w:rFonts w:ascii="Arial" w:hAnsi="Arial"/>
          <w:sz w:val="24"/>
          <w:szCs w:val="24"/>
        </w:rPr>
        <w:t>муниципального образования (личное получение, по почте, в том числе по электронной почте, на компьютерном накопительном устройстве</w:t>
      </w:r>
      <w:r>
        <w:rPr>
          <w:rStyle w:val="aa"/>
          <w:rFonts w:ascii="Arial" w:hAnsi="Arial"/>
          <w:sz w:val="24"/>
          <w:szCs w:val="24"/>
        </w:rPr>
        <w:footnoteReference w:id="3"/>
      </w:r>
      <w:r>
        <w:rPr>
          <w:rFonts w:ascii="Arial" w:hAnsi="Arial"/>
          <w:sz w:val="24"/>
          <w:szCs w:val="24"/>
        </w:rPr>
        <w:t>);</w:t>
      </w:r>
    </w:p>
    <w:p w:rsidR="00BE6784" w:rsidRDefault="00354CE7">
      <w:pPr>
        <w:pStyle w:val="10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</w:t>
      </w:r>
      <w:r>
        <w:rPr>
          <w:rFonts w:ascii="Arial" w:hAnsi="Arial"/>
          <w:sz w:val="24"/>
          <w:szCs w:val="24"/>
        </w:rPr>
        <w:t>конодательством;</w:t>
      </w:r>
    </w:p>
    <w:p w:rsidR="00BE6784" w:rsidRDefault="00354CE7">
      <w:pPr>
        <w:pStyle w:val="10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BE6784" w:rsidRDefault="00354CE7">
      <w:pPr>
        <w:pStyle w:val="10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подлинный экземпляр доверенности, оформленной в соответствии с требованиями</w:t>
      </w:r>
      <w:r>
        <w:rPr>
          <w:rFonts w:ascii="Arial" w:hAnsi="Arial"/>
          <w:sz w:val="24"/>
          <w:szCs w:val="24"/>
        </w:rPr>
        <w:t xml:space="preserve">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</w:t>
      </w:r>
      <w:r>
        <w:rPr>
          <w:rFonts w:ascii="Arial" w:hAnsi="Arial"/>
          <w:sz w:val="24"/>
          <w:szCs w:val="24"/>
        </w:rPr>
        <w:t>ный пунктом 17 настоящего Положения.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</w:t>
      </w:r>
      <w:r>
        <w:rPr>
          <w:rFonts w:ascii="Arial" w:hAnsi="Arial"/>
          <w:sz w:val="24"/>
          <w:szCs w:val="24"/>
        </w:rPr>
        <w:t>смотренном приложением 2 к настоящ</w:t>
      </w:r>
      <w:r w:rsidR="00FF425D">
        <w:rPr>
          <w:rFonts w:ascii="Arial" w:hAnsi="Arial"/>
          <w:sz w:val="24"/>
          <w:szCs w:val="24"/>
        </w:rPr>
        <w:t xml:space="preserve">ему Положению      </w:t>
      </w:r>
      <w:proofErr w:type="gramStart"/>
      <w:r w:rsidR="00FF425D">
        <w:rPr>
          <w:rFonts w:ascii="Arial" w:hAnsi="Arial"/>
          <w:sz w:val="24"/>
          <w:szCs w:val="24"/>
        </w:rPr>
        <w:t xml:space="preserve">  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(</w:t>
      </w:r>
      <w:proofErr w:type="gramEnd"/>
      <w:r>
        <w:rPr>
          <w:rFonts w:ascii="Arial" w:hAnsi="Arial"/>
          <w:sz w:val="24"/>
          <w:szCs w:val="24"/>
        </w:rPr>
        <w:t>далее – Журнал).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</w:t>
      </w:r>
      <w:r>
        <w:rPr>
          <w:rFonts w:ascii="Arial" w:hAnsi="Arial"/>
          <w:sz w:val="24"/>
          <w:szCs w:val="24"/>
        </w:rPr>
        <w:t>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</w:t>
      </w:r>
      <w:r>
        <w:rPr>
          <w:rFonts w:ascii="Arial" w:hAnsi="Arial"/>
          <w:sz w:val="24"/>
          <w:szCs w:val="24"/>
        </w:rPr>
        <w:t>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Лицом, ответственным за ознакомление, в отношении каждого документа, указа</w:t>
      </w:r>
      <w:r>
        <w:rPr>
          <w:rFonts w:ascii="Arial" w:hAnsi="Arial"/>
          <w:sz w:val="24"/>
          <w:szCs w:val="24"/>
        </w:rPr>
        <w:t>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BE6784" w:rsidRDefault="00354CE7">
      <w:pPr>
        <w:pStyle w:val="10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BE6784" w:rsidRDefault="00354CE7">
      <w:pPr>
        <w:pStyle w:val="10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 отказе в пре</w:t>
      </w:r>
      <w:r>
        <w:rPr>
          <w:rFonts w:ascii="Arial" w:hAnsi="Arial"/>
          <w:sz w:val="24"/>
          <w:szCs w:val="24"/>
        </w:rPr>
        <w:t>доставлении пользователю информацией запрашиваемого документа для ознакомления.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Решение, предусмотренное подпунктом 2 пункта 19 настоящего Положения принимается в следующих случаях:</w:t>
      </w:r>
    </w:p>
    <w:p w:rsidR="00BE6784" w:rsidRDefault="00354CE7">
      <w:pPr>
        <w:pStyle w:val="10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невозможность установить из содержания заявления документ, запрашиваемый п</w:t>
      </w:r>
      <w:r>
        <w:rPr>
          <w:rFonts w:ascii="Arial" w:hAnsi="Arial"/>
          <w:sz w:val="24"/>
          <w:szCs w:val="24"/>
        </w:rPr>
        <w:t>ользователем информацией;</w:t>
      </w:r>
    </w:p>
    <w:p w:rsidR="00BE6784" w:rsidRDefault="00354CE7">
      <w:pPr>
        <w:pStyle w:val="10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отсутствие запрашиваемого пользователем информацией документа в Администрации муниципального образования;</w:t>
      </w:r>
    </w:p>
    <w:p w:rsidR="00BE6784" w:rsidRDefault="00354CE7">
      <w:pPr>
        <w:pStyle w:val="10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несоответствие запрашиваемого пользователем информацией документа требованиям, предусмотренным пунктом 4 настоящего </w:t>
      </w:r>
      <w:r>
        <w:rPr>
          <w:rFonts w:ascii="Arial" w:hAnsi="Arial"/>
          <w:sz w:val="24"/>
          <w:szCs w:val="24"/>
        </w:rPr>
        <w:t>Положения;</w:t>
      </w:r>
    </w:p>
    <w:p w:rsidR="00BE6784" w:rsidRDefault="00354CE7">
      <w:pPr>
        <w:pStyle w:val="10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запрашиваемый пользователем информацией документ включен в состав фонда.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</w:t>
      </w:r>
      <w:r>
        <w:rPr>
          <w:rFonts w:ascii="Arial" w:hAnsi="Arial"/>
          <w:sz w:val="24"/>
          <w:szCs w:val="24"/>
        </w:rPr>
        <w:t>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принятия решения, предусмотр</w:t>
      </w:r>
      <w:r>
        <w:rPr>
          <w:rFonts w:ascii="Arial" w:hAnsi="Arial"/>
          <w:sz w:val="24"/>
          <w:szCs w:val="24"/>
        </w:rPr>
        <w:t>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Лицо, ответственное з</w:t>
      </w:r>
      <w:r>
        <w:rPr>
          <w:rFonts w:ascii="Arial" w:hAnsi="Arial"/>
          <w:sz w:val="24"/>
          <w:szCs w:val="24"/>
        </w:rPr>
        <w:t>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пользователя информацией или его пр</w:t>
      </w:r>
      <w:r>
        <w:rPr>
          <w:rFonts w:ascii="Arial" w:hAnsi="Arial"/>
          <w:sz w:val="24"/>
          <w:szCs w:val="24"/>
        </w:rPr>
        <w:t>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</w:t>
      </w:r>
      <w:r>
        <w:rPr>
          <w:rFonts w:ascii="Arial" w:hAnsi="Arial"/>
          <w:sz w:val="24"/>
          <w:szCs w:val="24"/>
        </w:rPr>
        <w:t>ального образования, определяющими режим работы указанного органа и (или) его структурных подразделений.</w:t>
      </w:r>
    </w:p>
    <w:p w:rsidR="00BE6784" w:rsidRDefault="00354CE7">
      <w:pPr>
        <w:pStyle w:val="10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/>
          <w:sz w:val="24"/>
          <w:szCs w:val="24"/>
        </w:rPr>
        <w:sectPr w:rsidR="00BE6784">
          <w:headerReference w:type="default" r:id="rId10"/>
          <w:pgSz w:w="11906" w:h="16838"/>
          <w:pgMar w:top="1250" w:right="758" w:bottom="1031" w:left="1725" w:header="0" w:footer="0" w:gutter="0"/>
          <w:cols w:space="720"/>
          <w:formProt w:val="0"/>
          <w:docGrid w:linePitch="360"/>
        </w:sectPr>
      </w:pPr>
      <w:r>
        <w:rPr>
          <w:rFonts w:ascii="Arial" w:hAnsi="Arial"/>
          <w:sz w:val="24"/>
          <w:szCs w:val="24"/>
        </w:rPr>
        <w:t xml:space="preserve">Плата за предоставление информации о деятельности Администрации муниципального образования взимается в случае ее предоставления </w:t>
      </w:r>
      <w:r>
        <w:rPr>
          <w:rFonts w:ascii="Arial" w:hAnsi="Arial"/>
          <w:sz w:val="24"/>
          <w:szCs w:val="24"/>
        </w:rPr>
        <w:t>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BE6784" w:rsidRDefault="00354CE7">
      <w:pPr>
        <w:pStyle w:val="10"/>
        <w:shd w:val="clear" w:color="auto" w:fill="auto"/>
        <w:ind w:left="4519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Приложение 1</w:t>
      </w:r>
    </w:p>
    <w:p w:rsidR="00BE6784" w:rsidRDefault="00354CE7">
      <w:pPr>
        <w:pStyle w:val="10"/>
        <w:shd w:val="clear" w:color="auto" w:fill="auto"/>
        <w:ind w:left="4519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Положению о порядке ознакомления пользо</w:t>
      </w:r>
      <w:r>
        <w:rPr>
          <w:rFonts w:ascii="Arial" w:hAnsi="Arial"/>
          <w:sz w:val="24"/>
          <w:szCs w:val="24"/>
        </w:rPr>
        <w:t xml:space="preserve">вателей информацией с информацией о деятельности администрации </w:t>
      </w:r>
      <w:r w:rsidR="00FF425D">
        <w:rPr>
          <w:rFonts w:ascii="Arial" w:hAnsi="Arial"/>
          <w:sz w:val="24"/>
          <w:szCs w:val="24"/>
        </w:rPr>
        <w:t>Быковского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в занимаемых ей помещениях</w:t>
      </w:r>
    </w:p>
    <w:p w:rsidR="00BE6784" w:rsidRDefault="00BE6784">
      <w:pPr>
        <w:pStyle w:val="10"/>
        <w:shd w:val="clear" w:color="auto" w:fill="auto"/>
        <w:ind w:firstLine="709"/>
        <w:jc w:val="center"/>
        <w:rPr>
          <w:rFonts w:ascii="Arial" w:hAnsi="Arial"/>
          <w:b/>
          <w:bCs/>
          <w:sz w:val="24"/>
          <w:szCs w:val="24"/>
        </w:rPr>
      </w:pPr>
    </w:p>
    <w:p w:rsidR="00BE6784" w:rsidRDefault="00354CE7">
      <w:pPr>
        <w:pStyle w:val="10"/>
        <w:shd w:val="clear" w:color="auto" w:fill="auto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ПОРЯДОК</w:t>
      </w:r>
      <w:r>
        <w:rPr>
          <w:rFonts w:ascii="Arial" w:hAnsi="Arial"/>
          <w:b/>
          <w:bCs/>
          <w:sz w:val="24"/>
          <w:szCs w:val="24"/>
        </w:rPr>
        <w:br/>
        <w:t>ФОРМИРОВАНИЯ ФОНДА ОБЩЕДОСТУПНОЙ ИНФОРМАЦИИ</w:t>
      </w:r>
      <w:r>
        <w:rPr>
          <w:rFonts w:ascii="Arial" w:hAnsi="Arial"/>
          <w:b/>
          <w:bCs/>
          <w:sz w:val="24"/>
          <w:szCs w:val="24"/>
        </w:rPr>
        <w:br/>
        <w:t xml:space="preserve">О ДЕЯТЕЛЬНОСТИ АДМИНИСТРАЦИИ </w:t>
      </w:r>
      <w:r w:rsidR="00FF425D">
        <w:rPr>
          <w:rFonts w:ascii="Arial" w:hAnsi="Arial"/>
          <w:b/>
          <w:bCs/>
          <w:sz w:val="24"/>
          <w:szCs w:val="24"/>
        </w:rPr>
        <w:t>БЫКОВСКОГО</w:t>
      </w:r>
      <w:r>
        <w:rPr>
          <w:rFonts w:ascii="Arial" w:hAnsi="Arial"/>
          <w:b/>
          <w:bCs/>
          <w:sz w:val="24"/>
          <w:szCs w:val="24"/>
        </w:rPr>
        <w:t xml:space="preserve"> СЕЛЬСОВЕТА ГОРШЕЧЕ</w:t>
      </w:r>
      <w:r>
        <w:rPr>
          <w:rFonts w:ascii="Arial" w:hAnsi="Arial"/>
          <w:b/>
          <w:bCs/>
          <w:sz w:val="24"/>
          <w:szCs w:val="24"/>
        </w:rPr>
        <w:t>НСОГО РАЙОНА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А ТАКЖЕ ОРГАНИЗАЦИИ ДОСТУПА К ДОКУМЕНТАМ, ВКЛЮЧЕННЫМ В УКАЗАННЫЙ ФОНД</w:t>
      </w:r>
    </w:p>
    <w:p w:rsidR="00BE6784" w:rsidRDefault="00BE6784">
      <w:pPr>
        <w:pStyle w:val="10"/>
        <w:shd w:val="clear" w:color="auto" w:fill="auto"/>
        <w:ind w:firstLine="709"/>
        <w:jc w:val="center"/>
        <w:rPr>
          <w:b/>
          <w:bCs/>
        </w:rPr>
      </w:pPr>
    </w:p>
    <w:p w:rsidR="00BE6784" w:rsidRDefault="00354CE7">
      <w:pPr>
        <w:pStyle w:val="10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Общие положения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</w:t>
      </w:r>
      <w:r w:rsidR="00FF425D">
        <w:rPr>
          <w:rFonts w:ascii="Arial" w:hAnsi="Arial"/>
          <w:sz w:val="24"/>
          <w:szCs w:val="24"/>
        </w:rPr>
        <w:t>Быковского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</w:t>
      </w:r>
      <w:r>
        <w:rPr>
          <w:rFonts w:ascii="Arial" w:hAnsi="Arial"/>
          <w:sz w:val="24"/>
          <w:szCs w:val="24"/>
        </w:rPr>
        <w:t>айона (далее – Администрация муниципального образования), контрольно-счетного органа муниципального образования (наименование контрольно-счетного органа муниципального образования в соответствии с Уставом муниципального образования) (далее – Контрольно-сче</w:t>
      </w:r>
      <w:r>
        <w:rPr>
          <w:rFonts w:ascii="Arial" w:hAnsi="Arial"/>
          <w:sz w:val="24"/>
          <w:szCs w:val="24"/>
        </w:rPr>
        <w:t>тный орган муниципального образования)</w:t>
      </w:r>
      <w:r>
        <w:rPr>
          <w:rStyle w:val="aa"/>
          <w:rFonts w:ascii="Arial" w:hAnsi="Arial"/>
          <w:sz w:val="24"/>
          <w:szCs w:val="24"/>
        </w:rPr>
        <w:footnoteReference w:id="4"/>
      </w:r>
      <w:r>
        <w:rPr>
          <w:rFonts w:ascii="Arial" w:hAnsi="Arial"/>
          <w:sz w:val="24"/>
          <w:szCs w:val="24"/>
        </w:rPr>
        <w:t xml:space="preserve"> (далее – фонд, органы местного самоуправления).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</w:t>
      </w:r>
      <w:r>
        <w:rPr>
          <w:rFonts w:ascii="Arial" w:hAnsi="Arial"/>
          <w:sz w:val="24"/>
          <w:szCs w:val="24"/>
        </w:rPr>
        <w:t xml:space="preserve">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Формирование фонда обеспечивается должностным лицом Администрации муниципального образования, упо</w:t>
      </w:r>
      <w:r>
        <w:rPr>
          <w:rFonts w:ascii="Arial" w:hAnsi="Arial"/>
          <w:sz w:val="24"/>
          <w:szCs w:val="24"/>
        </w:rPr>
        <w:t>лномоченным Главой Администрации муниципального образования (далее - информатор).</w:t>
      </w:r>
    </w:p>
    <w:p w:rsidR="00BE6784" w:rsidRDefault="00354CE7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</w:t>
      </w:r>
      <w:r>
        <w:rPr>
          <w:rFonts w:ascii="Arial" w:hAnsi="Arial"/>
          <w:sz w:val="24"/>
          <w:szCs w:val="24"/>
        </w:rPr>
        <w:t>нда, а также учет и хранение электронных документов, включенных в фонд.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</w:t>
      </w:r>
      <w:r>
        <w:rPr>
          <w:rFonts w:ascii="Arial" w:hAnsi="Arial"/>
          <w:sz w:val="24"/>
          <w:szCs w:val="24"/>
        </w:rPr>
        <w:t>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BE6784" w:rsidRDefault="00354CE7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Уполномоченные должностные лица несут ответственност</w:t>
      </w:r>
      <w:r>
        <w:rPr>
          <w:rFonts w:ascii="Arial" w:hAnsi="Arial"/>
          <w:sz w:val="24"/>
          <w:szCs w:val="24"/>
        </w:rPr>
        <w:t>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Формирование фонда осуществляется за счет средств бюджета </w:t>
      </w:r>
      <w:r>
        <w:rPr>
          <w:rFonts w:ascii="Arial" w:hAnsi="Arial"/>
          <w:sz w:val="24"/>
          <w:szCs w:val="24"/>
        </w:rPr>
        <w:lastRenderedPageBreak/>
        <w:t>муниципального образования (наименование муниципально</w:t>
      </w:r>
      <w:r>
        <w:rPr>
          <w:rFonts w:ascii="Arial" w:hAnsi="Arial"/>
          <w:sz w:val="24"/>
          <w:szCs w:val="24"/>
        </w:rPr>
        <w:t>го образования в соответствии с Уставом муниципального образования).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BE6784" w:rsidRDefault="00354CE7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Состав фонда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Формирование фонда осуществляется посред</w:t>
      </w:r>
      <w:r>
        <w:rPr>
          <w:rFonts w:ascii="Arial" w:hAnsi="Arial"/>
          <w:sz w:val="24"/>
          <w:szCs w:val="24"/>
        </w:rPr>
        <w:t>ством включения в его состав, учета и хранения следующих документов:</w:t>
      </w:r>
    </w:p>
    <w:p w:rsidR="00BE6784" w:rsidRDefault="00354CE7">
      <w:pPr>
        <w:pStyle w:val="10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</w:t>
      </w:r>
      <w:r>
        <w:rPr>
          <w:rFonts w:ascii="Arial" w:hAnsi="Arial"/>
          <w:sz w:val="24"/>
          <w:szCs w:val="24"/>
        </w:rPr>
        <w:t>ипальных правовых актов в случаях, установленных законодательством Российской Федерации;</w:t>
      </w:r>
    </w:p>
    <w:p w:rsidR="00BE6784" w:rsidRDefault="00354CE7">
      <w:pPr>
        <w:pStyle w:val="10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тексты проектов муниципальных правовых актов;</w:t>
      </w:r>
    </w:p>
    <w:p w:rsidR="00BE6784" w:rsidRDefault="00354CE7">
      <w:pPr>
        <w:pStyle w:val="10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муниципальные правовые акты, устанавливающие порядок планирования деятельности Администрации муниципального образования, </w:t>
      </w:r>
      <w:r>
        <w:rPr>
          <w:rFonts w:ascii="Arial" w:hAnsi="Arial"/>
          <w:sz w:val="24"/>
          <w:szCs w:val="24"/>
        </w:rPr>
        <w:t>принятия проектов муниципальных актов;</w:t>
      </w:r>
    </w:p>
    <w:p w:rsidR="00BE6784" w:rsidRDefault="00354CE7">
      <w:pPr>
        <w:pStyle w:val="10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BE6784" w:rsidRDefault="00354CE7">
      <w:pPr>
        <w:pStyle w:val="10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ежегодные отчеты о результатах деятельности Администрации муниципального образования органов местного </w:t>
      </w:r>
      <w:r>
        <w:rPr>
          <w:rFonts w:ascii="Arial" w:hAnsi="Arial"/>
          <w:sz w:val="24"/>
          <w:szCs w:val="24"/>
        </w:rPr>
        <w:t>самоуправления;</w:t>
      </w:r>
    </w:p>
    <w:p w:rsidR="00BE6784" w:rsidRDefault="00354CE7">
      <w:pPr>
        <w:pStyle w:val="10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BE6784" w:rsidRDefault="00354CE7">
      <w:pPr>
        <w:pStyle w:val="10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документы территориального планирования;</w:t>
      </w:r>
    </w:p>
    <w:p w:rsidR="00BE6784" w:rsidRDefault="00354CE7">
      <w:pPr>
        <w:pStyle w:val="10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стенограммы и протоколы, оформляемые по итогам заседаний (совещаний) Администрации </w:t>
      </w:r>
      <w:r>
        <w:rPr>
          <w:rFonts w:ascii="Arial" w:hAnsi="Arial"/>
          <w:sz w:val="24"/>
          <w:szCs w:val="24"/>
        </w:rPr>
        <w:t>муниципального образования;</w:t>
      </w:r>
    </w:p>
    <w:p w:rsidR="00BE6784" w:rsidRDefault="00354CE7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BE6784" w:rsidRDefault="00354CE7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BE6784" w:rsidRDefault="00354CE7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аналитические док</w:t>
      </w:r>
      <w:r>
        <w:rPr>
          <w:rFonts w:ascii="Arial" w:hAnsi="Arial"/>
          <w:sz w:val="24"/>
          <w:szCs w:val="24"/>
        </w:rPr>
        <w:t>лады и обзоры информационного характера о деятельности Администрации муниципального образования;</w:t>
      </w:r>
    </w:p>
    <w:p w:rsidR="00BE6784" w:rsidRDefault="00354CE7">
      <w:pPr>
        <w:pStyle w:val="10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фонд не подлежат включению документы:</w:t>
      </w:r>
    </w:p>
    <w:p w:rsidR="00BE6784" w:rsidRDefault="00354CE7">
      <w:pPr>
        <w:pStyle w:val="10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содержащие информацию о </w:t>
      </w:r>
      <w:r>
        <w:rPr>
          <w:rFonts w:ascii="Arial" w:hAnsi="Arial"/>
          <w:sz w:val="24"/>
          <w:szCs w:val="24"/>
        </w:rPr>
        <w:t>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BE6784" w:rsidRDefault="00354CE7">
      <w:pPr>
        <w:pStyle w:val="10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содержащие персональные данные (за исключением персональных да</w:t>
      </w:r>
      <w:r>
        <w:rPr>
          <w:rFonts w:ascii="Arial" w:hAnsi="Arial"/>
          <w:sz w:val="24"/>
          <w:szCs w:val="24"/>
        </w:rPr>
        <w:t>нных руководителя Администрации муниципального образования);</w:t>
      </w:r>
    </w:p>
    <w:p w:rsidR="00BE6784" w:rsidRDefault="00354CE7">
      <w:pPr>
        <w:pStyle w:val="10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BE6784" w:rsidRDefault="00354CE7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</w:t>
      </w:r>
      <w:r>
        <w:rPr>
          <w:rFonts w:ascii="Arial" w:hAnsi="Arial"/>
          <w:sz w:val="24"/>
          <w:szCs w:val="24"/>
        </w:rPr>
        <w:t>орядок формирования фонда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</w:t>
      </w:r>
      <w:r>
        <w:rPr>
          <w:rFonts w:ascii="Arial" w:hAnsi="Arial"/>
          <w:sz w:val="24"/>
          <w:szCs w:val="24"/>
        </w:rPr>
        <w:t>бязано направить информатору указанный документ в форме электронного документа.</w:t>
      </w:r>
    </w:p>
    <w:p w:rsidR="00BE6784" w:rsidRDefault="00354CE7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</w:t>
      </w:r>
      <w:r>
        <w:rPr>
          <w:rFonts w:ascii="Arial" w:hAnsi="Arial"/>
          <w:sz w:val="24"/>
          <w:szCs w:val="24"/>
        </w:rPr>
        <w:t xml:space="preserve">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</w:t>
      </w:r>
      <w:r>
        <w:rPr>
          <w:rFonts w:ascii="Arial" w:hAnsi="Arial"/>
          <w:sz w:val="24"/>
          <w:szCs w:val="24"/>
        </w:rPr>
        <w:t>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BE6784" w:rsidRDefault="00354CE7">
      <w:pPr>
        <w:pStyle w:val="10"/>
        <w:shd w:val="clear" w:color="auto" w:fill="auto"/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Информатор не позднее рабочего дня, след</w:t>
      </w:r>
      <w:r>
        <w:rPr>
          <w:rFonts w:ascii="Arial" w:hAnsi="Arial"/>
          <w:sz w:val="24"/>
          <w:szCs w:val="24"/>
        </w:rPr>
        <w:t xml:space="preserve">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>
        <w:rPr>
          <w:rFonts w:ascii="Arial" w:hAnsi="Arial"/>
          <w:sz w:val="24"/>
          <w:szCs w:val="24"/>
        </w:rPr>
        <w:t>невключении</w:t>
      </w:r>
      <w:proofErr w:type="spellEnd"/>
      <w:r>
        <w:rPr>
          <w:rFonts w:ascii="Arial" w:hAnsi="Arial"/>
          <w:sz w:val="24"/>
          <w:szCs w:val="24"/>
        </w:rPr>
        <w:t xml:space="preserve"> поступившего документа в состав фонда.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Решение о </w:t>
      </w:r>
      <w:proofErr w:type="spellStart"/>
      <w:r>
        <w:rPr>
          <w:rFonts w:ascii="Arial" w:hAnsi="Arial"/>
          <w:sz w:val="24"/>
          <w:szCs w:val="24"/>
        </w:rPr>
        <w:t>невключении</w:t>
      </w:r>
      <w:proofErr w:type="spellEnd"/>
      <w:r>
        <w:rPr>
          <w:rFonts w:ascii="Arial" w:hAnsi="Arial"/>
          <w:sz w:val="24"/>
          <w:szCs w:val="24"/>
        </w:rPr>
        <w:t xml:space="preserve"> поступившего доку</w:t>
      </w:r>
      <w:r>
        <w:rPr>
          <w:rFonts w:ascii="Arial" w:hAnsi="Arial"/>
          <w:sz w:val="24"/>
          <w:szCs w:val="24"/>
        </w:rPr>
        <w:t>мента в состав фонда информации принимается в следующих случаях:</w:t>
      </w:r>
    </w:p>
    <w:p w:rsidR="00BE6784" w:rsidRDefault="00354CE7">
      <w:pPr>
        <w:pStyle w:val="10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 не предусмотрен пунктом 7 настоящего Порядка;</w:t>
      </w:r>
    </w:p>
    <w:p w:rsidR="00BE6784" w:rsidRDefault="00354CE7">
      <w:pPr>
        <w:pStyle w:val="10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 предусмотрен пунктом 8 настоящего Порядка;</w:t>
      </w:r>
    </w:p>
    <w:p w:rsidR="00BE6784" w:rsidRDefault="00354CE7">
      <w:pPr>
        <w:pStyle w:val="10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поступившему документу нанесены повреждения, препятствующие возможности ознакомления</w:t>
      </w:r>
      <w:r>
        <w:rPr>
          <w:rFonts w:ascii="Arial" w:hAnsi="Arial"/>
          <w:sz w:val="24"/>
          <w:szCs w:val="24"/>
        </w:rPr>
        <w:t xml:space="preserve"> пользователя информацией с указанным документом или не позволяющие однозначно воспринимать его содержание.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</w:t>
      </w:r>
      <w:r>
        <w:rPr>
          <w:rFonts w:ascii="Arial" w:hAnsi="Arial"/>
          <w:sz w:val="24"/>
          <w:szCs w:val="24"/>
        </w:rPr>
        <w:t>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Документ, в отношении которого принято решение о включении в состав фонда, подлежи</w:t>
      </w:r>
      <w:r>
        <w:rPr>
          <w:rFonts w:ascii="Arial" w:hAnsi="Arial"/>
          <w:sz w:val="24"/>
          <w:szCs w:val="24"/>
        </w:rPr>
        <w:t>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Структурное подразделение Администрации муниципального образования (вариант: должностное лиц</w:t>
      </w:r>
      <w:r>
        <w:rPr>
          <w:rFonts w:ascii="Arial" w:hAnsi="Arial"/>
          <w:sz w:val="24"/>
          <w:szCs w:val="24"/>
        </w:rPr>
        <w:t>о Администрации муниципального образования),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</w:t>
      </w:r>
      <w:r>
        <w:rPr>
          <w:rFonts w:ascii="Arial" w:hAnsi="Arial"/>
          <w:sz w:val="24"/>
          <w:szCs w:val="24"/>
        </w:rPr>
        <w:t>в фонда, по их реквизитам и по регистрационному номеру, указанному в пункте 13 настоящего Порядка.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</w:t>
      </w:r>
      <w:r>
        <w:rPr>
          <w:rFonts w:ascii="Arial" w:hAnsi="Arial"/>
          <w:sz w:val="24"/>
          <w:szCs w:val="24"/>
        </w:rPr>
        <w:t xml:space="preserve">выявления соответствующих обстоятельств принимает решение об исключении соответствующего документа из состава фонда и в тот же </w:t>
      </w:r>
      <w:r>
        <w:rPr>
          <w:rFonts w:ascii="Arial" w:hAnsi="Arial"/>
          <w:sz w:val="24"/>
          <w:szCs w:val="24"/>
        </w:rPr>
        <w:lastRenderedPageBreak/>
        <w:t xml:space="preserve">срок уведомляет о принятом решении структурное подразделение Администрации муниципального образования (вариант: должностное лицо </w:t>
      </w:r>
      <w:r>
        <w:rPr>
          <w:rFonts w:ascii="Arial" w:hAnsi="Arial"/>
          <w:sz w:val="24"/>
          <w:szCs w:val="24"/>
        </w:rPr>
        <w:t>Администрации муниципального образования), 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выявления фактов наличия в документе, включенном в состав фонда, нед</w:t>
      </w:r>
      <w:r>
        <w:rPr>
          <w:rFonts w:ascii="Arial" w:hAnsi="Arial"/>
          <w:sz w:val="24"/>
          <w:szCs w:val="24"/>
        </w:rPr>
        <w:t>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муницип</w:t>
      </w:r>
      <w:r>
        <w:rPr>
          <w:rFonts w:ascii="Arial" w:hAnsi="Arial"/>
          <w:sz w:val="24"/>
          <w:szCs w:val="24"/>
        </w:rPr>
        <w:t xml:space="preserve">ального образования (вариант: должностное лицо Администрации муниципального образования),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</w:t>
      </w:r>
      <w:r>
        <w:rPr>
          <w:rFonts w:ascii="Arial" w:hAnsi="Arial"/>
          <w:sz w:val="24"/>
          <w:szCs w:val="24"/>
        </w:rPr>
        <w:t>обстоятельствах уполномоченное должностное лицо, от которого поступил соответствующий документ.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</w:t>
      </w:r>
      <w:r>
        <w:rPr>
          <w:rFonts w:ascii="Arial" w:hAnsi="Arial"/>
          <w:sz w:val="24"/>
          <w:szCs w:val="24"/>
        </w:rPr>
        <w:t>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</w:t>
      </w:r>
      <w:r>
        <w:rPr>
          <w:rFonts w:ascii="Arial" w:hAnsi="Arial"/>
          <w:sz w:val="24"/>
          <w:szCs w:val="24"/>
        </w:rPr>
        <w:t xml:space="preserve">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BE6784" w:rsidRDefault="00354CE7">
      <w:pPr>
        <w:pStyle w:val="10"/>
        <w:shd w:val="clear" w:color="auto" w:fill="auto"/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Уполномоченное должностное лицо представляет </w:t>
      </w:r>
      <w:r>
        <w:rPr>
          <w:rFonts w:ascii="Arial" w:hAnsi="Arial"/>
          <w:sz w:val="24"/>
          <w:szCs w:val="24"/>
        </w:rPr>
        <w:t>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BE6784" w:rsidRDefault="00354CE7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Порядок организации доступа к </w:t>
      </w:r>
      <w:r>
        <w:rPr>
          <w:rFonts w:ascii="Arial" w:hAnsi="Arial"/>
          <w:sz w:val="24"/>
          <w:szCs w:val="24"/>
        </w:rPr>
        <w:t>документам, включенным в фонд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</w:t>
      </w:r>
      <w:r>
        <w:rPr>
          <w:rFonts w:ascii="Arial" w:hAnsi="Arial"/>
          <w:sz w:val="24"/>
          <w:szCs w:val="24"/>
        </w:rPr>
        <w:t>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</w:t>
      </w:r>
      <w:r>
        <w:rPr>
          <w:rFonts w:ascii="Arial" w:hAnsi="Arial"/>
          <w:sz w:val="24"/>
          <w:szCs w:val="24"/>
        </w:rPr>
        <w:t>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</w:t>
      </w:r>
      <w:r>
        <w:rPr>
          <w:rFonts w:ascii="Arial" w:hAnsi="Arial"/>
          <w:sz w:val="24"/>
          <w:szCs w:val="24"/>
        </w:rPr>
        <w:t xml:space="preserve">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</w:t>
      </w:r>
      <w:r>
        <w:rPr>
          <w:rFonts w:ascii="Arial" w:hAnsi="Arial"/>
          <w:sz w:val="24"/>
          <w:szCs w:val="24"/>
        </w:rPr>
        <w:t>бований доступности для инвалидов и лиц с ограниченными возможностями здоровья.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местах установки пункта подключения размещаются следующая информация:</w:t>
      </w:r>
    </w:p>
    <w:p w:rsidR="00BE6784" w:rsidRDefault="00354CE7">
      <w:pPr>
        <w:pStyle w:val="10"/>
        <w:shd w:val="clear" w:color="auto" w:fill="auto"/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1) о порядке работы с пунктом подключения, видах документов, подлежащих </w:t>
      </w:r>
      <w:r>
        <w:rPr>
          <w:rFonts w:ascii="Arial" w:hAnsi="Arial"/>
          <w:sz w:val="24"/>
          <w:szCs w:val="24"/>
        </w:rPr>
        <w:lastRenderedPageBreak/>
        <w:t>включению в фонд;</w:t>
      </w:r>
    </w:p>
    <w:p w:rsidR="00BE6784" w:rsidRDefault="00354CE7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2) сведения о </w:t>
      </w:r>
      <w:r>
        <w:rPr>
          <w:rFonts w:ascii="Arial" w:hAnsi="Arial"/>
          <w:sz w:val="24"/>
          <w:szCs w:val="24"/>
        </w:rPr>
        <w:t>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Места установки пункта подключения оборудуются:</w:t>
      </w:r>
    </w:p>
    <w:p w:rsidR="00BE6784" w:rsidRDefault="00354CE7">
      <w:pPr>
        <w:pStyle w:val="10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стульями и столами;</w:t>
      </w:r>
    </w:p>
    <w:p w:rsidR="00BE6784" w:rsidRDefault="00354CE7">
      <w:pPr>
        <w:pStyle w:val="10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стендами с бланками заявлений о </w:t>
      </w:r>
      <w:r>
        <w:rPr>
          <w:rFonts w:ascii="Arial" w:hAnsi="Arial"/>
          <w:sz w:val="24"/>
          <w:szCs w:val="24"/>
        </w:rPr>
        <w:t>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BE6784" w:rsidRDefault="00354CE7">
      <w:pPr>
        <w:pStyle w:val="10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канцелярскими принадлежностями.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Возможность ознакомления пользователей информацией с документами, включенными в с</w:t>
      </w:r>
      <w:r>
        <w:rPr>
          <w:rFonts w:ascii="Arial" w:hAnsi="Arial"/>
          <w:sz w:val="24"/>
          <w:szCs w:val="24"/>
        </w:rPr>
        <w:t>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</w:t>
      </w:r>
      <w:r>
        <w:rPr>
          <w:rFonts w:ascii="Arial" w:hAnsi="Arial"/>
          <w:sz w:val="24"/>
          <w:szCs w:val="24"/>
        </w:rPr>
        <w:t>кже в соответствии с режимом работы муниципальных библиотек, муниципального архива.</w:t>
      </w:r>
    </w:p>
    <w:p w:rsidR="00BE6784" w:rsidRDefault="00354CE7">
      <w:pPr>
        <w:pStyle w:val="10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BE6784" w:rsidRDefault="00354CE7">
      <w:pPr>
        <w:pStyle w:val="10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визуального восприятия, восприятия на слух пользователем информаци</w:t>
      </w:r>
      <w:r>
        <w:rPr>
          <w:rFonts w:ascii="Arial" w:hAnsi="Arial"/>
          <w:sz w:val="24"/>
          <w:szCs w:val="24"/>
        </w:rPr>
        <w:t>ей документов, включенных в состав фонда;</w:t>
      </w:r>
    </w:p>
    <w:p w:rsidR="00BE6784" w:rsidRDefault="00354CE7">
      <w:pPr>
        <w:pStyle w:val="10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/>
          <w:sz w:val="24"/>
          <w:szCs w:val="24"/>
        </w:rPr>
        <w:sectPr w:rsidR="00BE6784">
          <w:headerReference w:type="default" r:id="rId11"/>
          <w:pgSz w:w="11906" w:h="16838"/>
          <w:pgMar w:top="1243" w:right="746" w:bottom="1311" w:left="1708" w:header="0" w:footer="0" w:gutter="0"/>
          <w:cols w:space="720"/>
          <w:formProt w:val="0"/>
          <w:docGrid w:linePitch="360"/>
        </w:sectPr>
      </w:pPr>
      <w:r>
        <w:rPr>
          <w:rFonts w:ascii="Arial" w:hAnsi="Arial"/>
          <w:sz w:val="24"/>
          <w:szCs w:val="24"/>
        </w:rPr>
        <w:t>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</w:t>
      </w:r>
      <w:r>
        <w:rPr>
          <w:rFonts w:ascii="Arial" w:hAnsi="Arial"/>
          <w:sz w:val="24"/>
          <w:szCs w:val="24"/>
        </w:rPr>
        <w:t>стоятельно вводимый пользователем информацией.</w:t>
      </w:r>
    </w:p>
    <w:p w:rsidR="00BE6784" w:rsidRDefault="00354CE7">
      <w:pPr>
        <w:pStyle w:val="10"/>
        <w:shd w:val="clear" w:color="auto" w:fill="auto"/>
        <w:ind w:left="936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Приложение 2</w:t>
      </w:r>
    </w:p>
    <w:p w:rsidR="00BE6784" w:rsidRDefault="00354CE7">
      <w:pPr>
        <w:pStyle w:val="10"/>
        <w:shd w:val="clear" w:color="auto" w:fill="auto"/>
        <w:spacing w:after="320"/>
        <w:ind w:left="936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</w:t>
      </w:r>
      <w:r w:rsidR="00FF425D">
        <w:rPr>
          <w:rFonts w:ascii="Arial" w:hAnsi="Arial"/>
          <w:sz w:val="24"/>
          <w:szCs w:val="24"/>
        </w:rPr>
        <w:t>Быковского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в занимаемых ей помещениях</w:t>
      </w:r>
    </w:p>
    <w:p w:rsidR="00BE6784" w:rsidRDefault="00354CE7">
      <w:pPr>
        <w:pStyle w:val="21"/>
        <w:shd w:val="clear" w:color="auto" w:fill="auto"/>
        <w:spacing w:after="0"/>
        <w:ind w:firstLine="709"/>
        <w:rPr>
          <w:rFonts w:ascii="Arial" w:hAnsi="Arial"/>
        </w:rPr>
      </w:pPr>
      <w:r>
        <w:rPr>
          <w:rFonts w:ascii="Arial" w:hAnsi="Arial"/>
        </w:rPr>
        <w:t>Журнал</w:t>
      </w:r>
    </w:p>
    <w:p w:rsidR="00BE6784" w:rsidRDefault="00354CE7">
      <w:pPr>
        <w:pStyle w:val="21"/>
        <w:shd w:val="clear" w:color="auto" w:fill="auto"/>
        <w:spacing w:after="240"/>
        <w:ind w:firstLine="709"/>
        <w:rPr>
          <w:rFonts w:ascii="Arial" w:hAnsi="Arial"/>
        </w:rPr>
      </w:pPr>
      <w:r>
        <w:rPr>
          <w:rFonts w:ascii="Arial" w:hAnsi="Arial"/>
        </w:rPr>
        <w:t>предоставления пользователям информацией копий документов, содержащих информацию о деятельности Администрации</w:t>
      </w:r>
      <w:r>
        <w:rPr>
          <w:rFonts w:ascii="Arial" w:hAnsi="Arial"/>
        </w:rPr>
        <w:br/>
        <w:t>муниципального образования (наименование муниципального образования в соответствии с Уставам муниципального образования)</w:t>
      </w:r>
    </w:p>
    <w:tbl>
      <w:tblPr>
        <w:tblW w:w="154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7"/>
        <w:gridCol w:w="1426"/>
        <w:gridCol w:w="2161"/>
        <w:gridCol w:w="1980"/>
        <w:gridCol w:w="1159"/>
        <w:gridCol w:w="2138"/>
        <w:gridCol w:w="1706"/>
        <w:gridCol w:w="1562"/>
        <w:gridCol w:w="1028"/>
      </w:tblGrid>
      <w:tr w:rsidR="00BE6784">
        <w:trPr>
          <w:trHeight w:hRule="exact" w:val="1951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6784" w:rsidRDefault="00354CE7">
            <w:pPr>
              <w:pStyle w:val="af2"/>
              <w:shd w:val="clear" w:color="auto" w:fill="auto"/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№</w:t>
            </w:r>
          </w:p>
          <w:p w:rsidR="00BE6784" w:rsidRDefault="00354CE7">
            <w:pPr>
              <w:pStyle w:val="af2"/>
              <w:shd w:val="clear" w:color="auto" w:fill="auto"/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6784" w:rsidRDefault="00354CE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поступления з</w:t>
            </w:r>
            <w:r>
              <w:rPr>
                <w:rFonts w:ascii="Arial" w:hAnsi="Arial"/>
                <w:sz w:val="24"/>
                <w:szCs w:val="24"/>
              </w:rPr>
              <w:t>аявления</w:t>
            </w:r>
            <w:r>
              <w:rPr>
                <w:rStyle w:val="aa"/>
                <w:rFonts w:ascii="Arial" w:hAnsi="Arial"/>
                <w:sz w:val="24"/>
                <w:szCs w:val="24"/>
              </w:rPr>
              <w:footnoteReference w:id="5"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6784" w:rsidRDefault="00354CE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Заявитель</w:t>
            </w:r>
            <w:r>
              <w:rPr>
                <w:rStyle w:val="aa"/>
                <w:rFonts w:ascii="Arial" w:hAnsi="Arial"/>
                <w:sz w:val="24"/>
                <w:szCs w:val="24"/>
              </w:rPr>
              <w:footnoteReference w:id="6"/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6784" w:rsidRDefault="00354CE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Регистрационный</w:t>
            </w:r>
          </w:p>
          <w:p w:rsidR="00BE6784" w:rsidRDefault="00354CE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6784" w:rsidRDefault="00354CE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6784" w:rsidRDefault="00354CE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Основания отказа</w:t>
            </w:r>
            <w:r>
              <w:rPr>
                <w:rStyle w:val="aa"/>
                <w:rFonts w:ascii="Arial" w:hAnsi="Arial"/>
                <w:sz w:val="24"/>
                <w:szCs w:val="24"/>
              </w:rPr>
              <w:footnoteReference w:id="7"/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6784" w:rsidRDefault="00354CE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6784" w:rsidRDefault="00354CE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Способ доставки ответа на заявление пользователя</w:t>
            </w:r>
            <w:r>
              <w:rPr>
                <w:rFonts w:ascii="Arial" w:hAnsi="Arial"/>
                <w:sz w:val="24"/>
                <w:szCs w:val="24"/>
              </w:rPr>
              <w:t xml:space="preserve"> информации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6784" w:rsidRDefault="00354CE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Дата отправления копий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</w:rPr>
              <w:t>запрашивае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мых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6784" w:rsidRDefault="00354CE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Исполни-тель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8</w:t>
            </w:r>
          </w:p>
          <w:p w:rsidR="00BE6784" w:rsidRDefault="00BE6784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</w:p>
        </w:tc>
      </w:tr>
      <w:tr w:rsidR="00BE6784">
        <w:trPr>
          <w:trHeight w:hRule="exact" w:val="302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784" w:rsidRDefault="00BE678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784" w:rsidRDefault="00BE678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784" w:rsidRDefault="00BE678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784" w:rsidRDefault="00BE678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784" w:rsidRDefault="00BE678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784" w:rsidRDefault="00BE678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784" w:rsidRDefault="00BE678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784" w:rsidRDefault="00BE678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6784" w:rsidRDefault="00BE678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784" w:rsidRDefault="00BE6784">
            <w:pPr>
              <w:ind w:firstLine="709"/>
              <w:rPr>
                <w:rFonts w:ascii="Arial" w:hAnsi="Arial"/>
              </w:rPr>
            </w:pPr>
          </w:p>
        </w:tc>
      </w:tr>
    </w:tbl>
    <w:p w:rsidR="00BE6784" w:rsidRDefault="00BE6784">
      <w:pPr>
        <w:ind w:firstLine="709"/>
        <w:rPr>
          <w:rFonts w:ascii="Arial" w:hAnsi="Arial"/>
        </w:rPr>
      </w:pPr>
    </w:p>
    <w:sectPr w:rsidR="00BE6784">
      <w:headerReference w:type="default" r:id="rId12"/>
      <w:pgSz w:w="16838" w:h="11906" w:orient="landscape"/>
      <w:pgMar w:top="1134" w:right="669" w:bottom="380" w:left="754" w:header="936" w:footer="0" w:gutter="0"/>
      <w:pgNumType w:start="2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E7" w:rsidRDefault="00354CE7">
      <w:r>
        <w:separator/>
      </w:r>
    </w:p>
  </w:endnote>
  <w:endnote w:type="continuationSeparator" w:id="0">
    <w:p w:rsidR="00354CE7" w:rsidRDefault="0035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E7" w:rsidRDefault="00354CE7">
      <w:pPr>
        <w:rPr>
          <w:sz w:val="12"/>
        </w:rPr>
      </w:pPr>
      <w:r>
        <w:separator/>
      </w:r>
    </w:p>
  </w:footnote>
  <w:footnote w:type="continuationSeparator" w:id="0">
    <w:p w:rsidR="00354CE7" w:rsidRDefault="00354CE7">
      <w:pPr>
        <w:rPr>
          <w:sz w:val="12"/>
        </w:rPr>
      </w:pPr>
      <w:r>
        <w:continuationSeparator/>
      </w:r>
    </w:p>
  </w:footnote>
  <w:footnote w:id="1">
    <w:p w:rsidR="00BE6784" w:rsidRDefault="00BE6784" w:rsidP="00FF425D">
      <w:pPr>
        <w:pStyle w:val="11"/>
        <w:shd w:val="clear" w:color="auto" w:fill="auto"/>
        <w:spacing w:line="276" w:lineRule="auto"/>
        <w:ind w:firstLine="0"/>
        <w:jc w:val="both"/>
      </w:pPr>
    </w:p>
  </w:footnote>
  <w:footnote w:id="2">
    <w:p w:rsidR="00BE6784" w:rsidRDefault="00354CE7">
      <w:pPr>
        <w:pStyle w:val="11"/>
        <w:shd w:val="clear" w:color="auto" w:fill="auto"/>
        <w:spacing w:line="285" w:lineRule="auto"/>
        <w:ind w:firstLine="600"/>
        <w:jc w:val="both"/>
      </w:pPr>
      <w:r>
        <w:rPr>
          <w:rStyle w:val="a9"/>
        </w:rPr>
        <w:footnoteRef/>
      </w:r>
      <w:r>
        <w:t>• Пункт 12 Положения пр</w:t>
      </w:r>
      <w:r>
        <w:t>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</w:t>
      </w:r>
      <w:r>
        <w:t>т».</w:t>
      </w:r>
    </w:p>
  </w:footnote>
  <w:footnote w:id="3">
    <w:p w:rsidR="00BE6784" w:rsidRDefault="00354CE7">
      <w:pPr>
        <w:pStyle w:val="11"/>
        <w:shd w:val="clear" w:color="auto" w:fill="auto"/>
        <w:spacing w:line="240" w:lineRule="auto"/>
        <w:ind w:firstLine="580"/>
      </w:pPr>
      <w:r>
        <w:rPr>
          <w:rStyle w:val="a9"/>
        </w:rPr>
        <w:footnoteRef/>
      </w:r>
      <w:r>
        <w:t>’ При наличии у органа местного самоуправления, технической возможности.</w:t>
      </w:r>
    </w:p>
  </w:footnote>
  <w:footnote w:id="4">
    <w:p w:rsidR="00BE6784" w:rsidRDefault="00354CE7">
      <w:pPr>
        <w:pStyle w:val="11"/>
        <w:shd w:val="clear" w:color="auto" w:fill="auto"/>
        <w:spacing w:line="285" w:lineRule="auto"/>
        <w:ind w:firstLine="760"/>
        <w:jc w:val="both"/>
      </w:pPr>
      <w:r>
        <w:rPr>
          <w:rStyle w:val="a9"/>
        </w:rPr>
        <w:footnoteRef/>
      </w: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</w:t>
      </w:r>
      <w:r>
        <w:t>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5">
    <w:p w:rsidR="00BE6784" w:rsidRDefault="00354CE7">
      <w:pPr>
        <w:pStyle w:val="11"/>
        <w:shd w:val="clear" w:color="auto" w:fill="auto"/>
        <w:ind w:firstLine="709"/>
        <w:jc w:val="both"/>
      </w:pPr>
      <w:r>
        <w:rPr>
          <w:rStyle w:val="a9"/>
        </w:rPr>
        <w:footnoteRef/>
      </w:r>
      <w:r>
        <w:t xml:space="preserve"> Указывается дата поступления к лицу, ответственно</w:t>
      </w:r>
      <w:r>
        <w:t>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6">
    <w:p w:rsidR="00BE6784" w:rsidRDefault="00354CE7">
      <w:pPr>
        <w:pStyle w:val="11"/>
        <w:shd w:val="clear" w:color="auto" w:fill="auto"/>
        <w:ind w:firstLine="709"/>
        <w:jc w:val="both"/>
      </w:pPr>
      <w:r>
        <w:rPr>
          <w:rStyle w:val="a9"/>
        </w:rPr>
        <w:footnoteRef/>
      </w:r>
      <w:r>
        <w:t xml:space="preserve"> Указываются: ф</w:t>
      </w:r>
      <w:r>
        <w:t>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</w:t>
      </w:r>
      <w:r>
        <w:t>ельности 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BE6784" w:rsidRDefault="00354CE7">
      <w:pPr>
        <w:pStyle w:val="11"/>
        <w:shd w:val="clear" w:color="auto" w:fill="auto"/>
        <w:ind w:firstLine="709"/>
        <w:jc w:val="both"/>
      </w:pPr>
      <w:r>
        <w:rPr>
          <w:vertAlign w:val="superscript"/>
        </w:rPr>
        <w:t>7</w:t>
      </w:r>
      <w:r>
        <w:t xml:space="preserve"> В случае отказа в предоставлении копий запрашиваемых документов о деятельности </w:t>
      </w:r>
      <w:r>
        <w:t>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7">
    <w:p w:rsidR="00BE6784" w:rsidRDefault="00354CE7">
      <w:pPr>
        <w:pStyle w:val="11"/>
        <w:shd w:val="clear" w:color="auto" w:fill="auto"/>
        <w:ind w:firstLine="709"/>
        <w:jc w:val="both"/>
      </w:pPr>
      <w:r>
        <w:rPr>
          <w:rStyle w:val="a9"/>
        </w:rPr>
        <w:footnoteRef/>
      </w:r>
      <w:r>
        <w:rPr>
          <w:vertAlign w:val="superscript"/>
        </w:rPr>
        <w:t>8</w:t>
      </w:r>
      <w:r>
        <w:t xml:space="preserve"> Указывается лицо, ответственное за ознакомление пользователей информацией с инфо</w:t>
      </w:r>
      <w:r>
        <w:t>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784" w:rsidRDefault="00354CE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4061460</wp:posOffset>
              </wp:positionH>
              <wp:positionV relativeFrom="page">
                <wp:posOffset>491490</wp:posOffset>
              </wp:positionV>
              <wp:extent cx="69850" cy="174625"/>
              <wp:effectExtent l="3810" t="0" r="0" b="0"/>
              <wp:wrapNone/>
              <wp:docPr id="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784" w:rsidRDefault="00BE6784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0" path="m0,0l-2147483645,0l-2147483645,-2147483646l0,-2147483646xe" stroked="f" o:allowincell="f" style="position:absolute;margin-left:319.8pt;margin-top:38.7pt;width:5.4pt;height:13.6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3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784" w:rsidRDefault="00BE6784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784" w:rsidRDefault="00354CE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15" behindDoc="1" locked="0" layoutInCell="0" allowOverlap="1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153670" cy="147320"/>
              <wp:effectExtent l="0" t="1905" r="635" b="2540"/>
              <wp:wrapNone/>
              <wp:docPr id="3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784" w:rsidRDefault="00BE6784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0" path="m0,0l-2147483645,0l-2147483645,-2147483646l0,-2147483646xe" stroked="f" o:allowincell="f" style="position:absolute;margin-left:317.75pt;margin-top:38.4pt;width:12pt;height:11.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3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784" w:rsidRDefault="00BE67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13EC"/>
    <w:multiLevelType w:val="multilevel"/>
    <w:tmpl w:val="DA881A9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D5A06"/>
    <w:multiLevelType w:val="multilevel"/>
    <w:tmpl w:val="E138C10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4920ED"/>
    <w:multiLevelType w:val="multilevel"/>
    <w:tmpl w:val="9A808F5A"/>
    <w:lvl w:ilvl="0">
      <w:start w:val="1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0D9017C"/>
    <w:multiLevelType w:val="multilevel"/>
    <w:tmpl w:val="41D628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4CD276C"/>
    <w:multiLevelType w:val="multilevel"/>
    <w:tmpl w:val="092E8FA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5976C1F"/>
    <w:multiLevelType w:val="multilevel"/>
    <w:tmpl w:val="4A1A26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3442584"/>
    <w:multiLevelType w:val="multilevel"/>
    <w:tmpl w:val="F1A49F7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6BD5AB5"/>
    <w:multiLevelType w:val="multilevel"/>
    <w:tmpl w:val="14B6DDC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CE33976"/>
    <w:multiLevelType w:val="multilevel"/>
    <w:tmpl w:val="5C9C29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4957AB6"/>
    <w:multiLevelType w:val="multilevel"/>
    <w:tmpl w:val="B38A327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6313C1A"/>
    <w:multiLevelType w:val="multilevel"/>
    <w:tmpl w:val="F716CE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02040B7"/>
    <w:multiLevelType w:val="multilevel"/>
    <w:tmpl w:val="D3563A7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5E518E6"/>
    <w:multiLevelType w:val="multilevel"/>
    <w:tmpl w:val="C21EA6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7D85B5E"/>
    <w:multiLevelType w:val="multilevel"/>
    <w:tmpl w:val="D60C0A7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50D2539"/>
    <w:multiLevelType w:val="multilevel"/>
    <w:tmpl w:val="5E2655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B7E07D7"/>
    <w:multiLevelType w:val="multilevel"/>
    <w:tmpl w:val="ED2A20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5D660F2"/>
    <w:multiLevelType w:val="multilevel"/>
    <w:tmpl w:val="C49E7698"/>
    <w:lvl w:ilvl="0">
      <w:start w:val="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785C2CCE"/>
    <w:multiLevelType w:val="multilevel"/>
    <w:tmpl w:val="0BC28C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8FD526F"/>
    <w:multiLevelType w:val="multilevel"/>
    <w:tmpl w:val="70B09D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3"/>
  </w:num>
  <w:num w:numId="5">
    <w:abstractNumId w:val="9"/>
  </w:num>
  <w:num w:numId="6">
    <w:abstractNumId w:val="8"/>
  </w:num>
  <w:num w:numId="7">
    <w:abstractNumId w:val="12"/>
  </w:num>
  <w:num w:numId="8">
    <w:abstractNumId w:val="4"/>
  </w:num>
  <w:num w:numId="9">
    <w:abstractNumId w:val="11"/>
  </w:num>
  <w:num w:numId="10">
    <w:abstractNumId w:val="5"/>
  </w:num>
  <w:num w:numId="11">
    <w:abstractNumId w:val="15"/>
  </w:num>
  <w:num w:numId="12">
    <w:abstractNumId w:val="6"/>
  </w:num>
  <w:num w:numId="13">
    <w:abstractNumId w:val="16"/>
  </w:num>
  <w:num w:numId="14">
    <w:abstractNumId w:val="2"/>
  </w:num>
  <w:num w:numId="15">
    <w:abstractNumId w:val="18"/>
  </w:num>
  <w:num w:numId="16">
    <w:abstractNumId w:val="1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84"/>
    <w:rsid w:val="00354CE7"/>
    <w:rsid w:val="00BE6784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37488-9285-4688-870C-21750FBA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5D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5C515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a4">
    <w:name w:val="Основной текст_"/>
    <w:basedOn w:val="a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Основной текст (2)_"/>
    <w:basedOn w:val="a0"/>
    <w:qFormat/>
    <w:rsid w:val="005C515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">
    <w:name w:val="Основной текст (3)_"/>
    <w:basedOn w:val="a0"/>
    <w:link w:val="3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qFormat/>
    <w:rsid w:val="005C515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single"/>
    </w:rPr>
  </w:style>
  <w:style w:type="character" w:customStyle="1" w:styleId="20">
    <w:name w:val="Колонтитул (2)_"/>
    <w:basedOn w:val="a0"/>
    <w:link w:val="21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5">
    <w:name w:val="Другое_"/>
    <w:basedOn w:val="a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Текст выноски Знак"/>
    <w:basedOn w:val="a0"/>
    <w:uiPriority w:val="99"/>
    <w:semiHidden/>
    <w:qFormat/>
    <w:rsid w:val="00067191"/>
    <w:rPr>
      <w:color w:val="000000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640693"/>
    <w:rPr>
      <w:color w:val="000000"/>
    </w:rPr>
  </w:style>
  <w:style w:type="character" w:customStyle="1" w:styleId="a8">
    <w:name w:val="Нижний колонтитул Знак"/>
    <w:basedOn w:val="a0"/>
    <w:uiPriority w:val="99"/>
    <w:qFormat/>
    <w:rsid w:val="00640693"/>
    <w:rPr>
      <w:color w:val="000000"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Текст сноски1"/>
    <w:basedOn w:val="a"/>
    <w:rsid w:val="005C515D"/>
    <w:pPr>
      <w:shd w:val="clear" w:color="auto" w:fill="FFFFFF"/>
      <w:spacing w:line="280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0">
    <w:name w:val="Основной текст1"/>
    <w:basedOn w:val="a"/>
    <w:link w:val="1"/>
    <w:qFormat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qFormat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qFormat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">
    <w:name w:val="Заголовок №1"/>
    <w:basedOn w:val="a"/>
    <w:qFormat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qFormat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Другое"/>
    <w:basedOn w:val="a"/>
    <w:qFormat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alloon Text"/>
    <w:basedOn w:val="a"/>
    <w:uiPriority w:val="99"/>
    <w:semiHidden/>
    <w:unhideWhenUsed/>
    <w:qFormat/>
    <w:rsid w:val="00067191"/>
    <w:rPr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rsid w:val="00640693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640693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</w:style>
  <w:style w:type="character" w:styleId="af8">
    <w:name w:val="Hyperlink"/>
    <w:basedOn w:val="a0"/>
    <w:uiPriority w:val="99"/>
    <w:unhideWhenUsed/>
    <w:rsid w:val="00FF4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&#1073;&#1099;&#1082;&#1086;&#1074;&#1089;&#1082;&#1080;&#1081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8773-7FCA-411C-B524-C6343D95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3973</Words>
  <Characters>22650</Characters>
  <Application>Microsoft Office Word</Application>
  <DocSecurity>0</DocSecurity>
  <Lines>188</Lines>
  <Paragraphs>53</Paragraphs>
  <ScaleCrop>false</ScaleCrop>
  <Company>Microsoft</Company>
  <LinksUpToDate>false</LinksUpToDate>
  <CharactersWithSpaces>26570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Ирина Сергеевна</dc:creator>
  <dc:description/>
  <cp:lastModifiedBy>Быково</cp:lastModifiedBy>
  <cp:revision>6</cp:revision>
  <dcterms:created xsi:type="dcterms:W3CDTF">2022-06-22T07:24:00Z</dcterms:created>
  <dcterms:modified xsi:type="dcterms:W3CDTF">2022-06-23T05:55:00Z</dcterms:modified>
  <dc:language>ru-RU</dc:language>
</cp:coreProperties>
</file>